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127B6" w14:textId="0C806A49" w:rsidR="00CF5472" w:rsidRPr="00CF5472" w:rsidRDefault="00CF5472" w:rsidP="001952EE">
      <w:pPr>
        <w:spacing w:before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978">
        <w:rPr>
          <w:rFonts w:asciiTheme="minorHAnsi" w:hAnsiTheme="minorHAnsi"/>
          <w:b/>
          <w:sz w:val="22"/>
          <w:szCs w:val="22"/>
          <w:lang w:val="es-ES"/>
        </w:rPr>
        <w:t>PRO</w:t>
      </w:r>
      <w:r w:rsidR="00F55722" w:rsidRPr="00580978">
        <w:rPr>
          <w:rFonts w:asciiTheme="minorHAnsi" w:hAnsiTheme="minorHAnsi"/>
          <w:b/>
          <w:sz w:val="22"/>
          <w:szCs w:val="22"/>
          <w:lang w:val="es-ES"/>
        </w:rPr>
        <w:t>Y</w:t>
      </w:r>
      <w:r w:rsidRPr="00580978">
        <w:rPr>
          <w:rFonts w:asciiTheme="minorHAnsi" w:hAnsiTheme="minorHAnsi"/>
          <w:b/>
          <w:sz w:val="22"/>
          <w:szCs w:val="22"/>
          <w:lang w:val="es-ES"/>
        </w:rPr>
        <w:t>E</w:t>
      </w:r>
      <w:r w:rsidR="00F55722" w:rsidRPr="00580978">
        <w:rPr>
          <w:rFonts w:asciiTheme="minorHAnsi" w:hAnsiTheme="minorHAnsi"/>
          <w:b/>
          <w:sz w:val="22"/>
          <w:szCs w:val="22"/>
          <w:lang w:val="es-ES"/>
        </w:rPr>
        <w:t>C</w:t>
      </w:r>
      <w:r w:rsidRPr="00580978">
        <w:rPr>
          <w:rFonts w:asciiTheme="minorHAnsi" w:hAnsiTheme="minorHAnsi"/>
          <w:b/>
          <w:sz w:val="22"/>
          <w:szCs w:val="22"/>
          <w:lang w:val="es-ES"/>
        </w:rPr>
        <w:t>TO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D34367">
        <w:rPr>
          <w:rFonts w:asciiTheme="minorHAnsi" w:hAnsiTheme="minorHAnsi"/>
          <w:b/>
          <w:sz w:val="22"/>
          <w:szCs w:val="22"/>
        </w:rPr>
        <w:t>AVOAR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F5472">
        <w:rPr>
          <w:rFonts w:asciiTheme="minorHAnsi" w:hAnsiTheme="minorHAnsi"/>
          <w:b/>
          <w:sz w:val="22"/>
          <w:szCs w:val="22"/>
        </w:rPr>
        <w:t>- 2021</w:t>
      </w:r>
    </w:p>
    <w:p w14:paraId="179D21D3" w14:textId="60161B11" w:rsidR="00CF5472" w:rsidRPr="00580978" w:rsidRDefault="00CF5472" w:rsidP="00F55722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03C961B9" w14:textId="34BCB1B9" w:rsidR="00C238F4" w:rsidRPr="00580978" w:rsidRDefault="00C238F4" w:rsidP="001952EE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  <w:r w:rsidRPr="00580978">
        <w:rPr>
          <w:rFonts w:ascii="Calibri" w:hAnsi="Calibri" w:cs="Calibri"/>
          <w:b/>
          <w:sz w:val="22"/>
          <w:szCs w:val="22"/>
          <w:lang w:val="es-ES"/>
        </w:rPr>
        <w:t>ANEXO I</w:t>
      </w:r>
      <w:r w:rsidR="001952EE" w:rsidRPr="00580978">
        <w:rPr>
          <w:rFonts w:ascii="Calibri" w:hAnsi="Calibri" w:cs="Calibri"/>
          <w:b/>
          <w:sz w:val="22"/>
          <w:szCs w:val="22"/>
          <w:lang w:val="es-ES"/>
        </w:rPr>
        <w:t>II</w:t>
      </w:r>
    </w:p>
    <w:p w14:paraId="0062D949" w14:textId="77777777" w:rsidR="00CF5472" w:rsidRPr="00580978" w:rsidRDefault="00CF5472" w:rsidP="001952EE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32DE115B" w14:textId="599E5CE8" w:rsidR="001952EE" w:rsidRPr="00580978" w:rsidRDefault="001952EE" w:rsidP="001952E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580978">
        <w:rPr>
          <w:rFonts w:asciiTheme="minorHAnsi" w:hAnsiTheme="minorHAnsi" w:cstheme="minorHAnsi"/>
          <w:b/>
          <w:sz w:val="22"/>
          <w:szCs w:val="22"/>
          <w:lang w:val="es-ES"/>
        </w:rPr>
        <w:t>Requisitos para embala</w:t>
      </w:r>
      <w:r w:rsidR="000B3137">
        <w:rPr>
          <w:rFonts w:asciiTheme="minorHAnsi" w:hAnsiTheme="minorHAnsi" w:cstheme="minorHAnsi"/>
          <w:b/>
          <w:sz w:val="22"/>
          <w:szCs w:val="22"/>
          <w:lang w:val="es-ES"/>
        </w:rPr>
        <w:t>j</w:t>
      </w:r>
      <w:r w:rsidRPr="00580978">
        <w:rPr>
          <w:rFonts w:asciiTheme="minorHAnsi" w:hAnsiTheme="minorHAnsi" w:cstheme="minorHAnsi"/>
          <w:b/>
          <w:sz w:val="22"/>
          <w:szCs w:val="22"/>
          <w:lang w:val="es-ES"/>
        </w:rPr>
        <w:t>e</w:t>
      </w:r>
    </w:p>
    <w:p w14:paraId="6B390377" w14:textId="77777777" w:rsidR="001952EE" w:rsidRPr="00580978" w:rsidRDefault="001952EE" w:rsidP="001952E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1AAF938F" w14:textId="77777777" w:rsidR="001952EE" w:rsidRPr="00580978" w:rsidRDefault="001952EE" w:rsidP="00F55722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</w:p>
    <w:p w14:paraId="5CBC94C9" w14:textId="3CFD0404" w:rsidR="001952EE" w:rsidRPr="00580978" w:rsidRDefault="000B3137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>Lo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s participantes previamente inscri</w:t>
      </w:r>
      <w:r>
        <w:rPr>
          <w:rFonts w:asciiTheme="minorHAnsi" w:hAnsiTheme="minorHAnsi" w:cs="Arial"/>
          <w:sz w:val="22"/>
          <w:szCs w:val="22"/>
          <w:lang w:val="es-ES"/>
        </w:rPr>
        <w:t>p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tos de</w:t>
      </w:r>
      <w:r>
        <w:rPr>
          <w:rFonts w:asciiTheme="minorHAnsi" w:hAnsiTheme="minorHAnsi" w:cs="Arial"/>
          <w:sz w:val="22"/>
          <w:szCs w:val="22"/>
          <w:lang w:val="es-ES"/>
        </w:rPr>
        <w:t>ben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72241" w:rsidRPr="00580978">
        <w:rPr>
          <w:rFonts w:asciiTheme="minorHAnsi" w:hAnsiTheme="minorHAnsi" w:cs="Arial"/>
          <w:sz w:val="22"/>
          <w:szCs w:val="22"/>
          <w:lang w:val="es-ES"/>
        </w:rPr>
        <w:t xml:space="preserve">realizar </w:t>
      </w:r>
      <w:r>
        <w:rPr>
          <w:rFonts w:asciiTheme="minorHAnsi" w:hAnsiTheme="minorHAnsi" w:cs="Arial"/>
          <w:sz w:val="22"/>
          <w:szCs w:val="22"/>
          <w:lang w:val="es-ES"/>
        </w:rPr>
        <w:t>el</w:t>
      </w:r>
      <w:r w:rsidR="00272241" w:rsidRPr="00580978">
        <w:rPr>
          <w:rFonts w:asciiTheme="minorHAnsi" w:hAnsiTheme="minorHAnsi" w:cs="Arial"/>
          <w:sz w:val="22"/>
          <w:szCs w:val="22"/>
          <w:lang w:val="es-ES"/>
        </w:rPr>
        <w:t xml:space="preserve"> env</w:t>
      </w:r>
      <w:r>
        <w:rPr>
          <w:rFonts w:asciiTheme="minorHAnsi" w:hAnsiTheme="minorHAnsi" w:cs="Arial"/>
          <w:sz w:val="22"/>
          <w:szCs w:val="22"/>
          <w:lang w:val="es-ES"/>
        </w:rPr>
        <w:t>í</w:t>
      </w:r>
      <w:r w:rsidR="00272241" w:rsidRPr="00580978">
        <w:rPr>
          <w:rFonts w:asciiTheme="minorHAnsi" w:hAnsiTheme="minorHAnsi" w:cs="Arial"/>
          <w:sz w:val="22"/>
          <w:szCs w:val="22"/>
          <w:lang w:val="es-ES"/>
        </w:rPr>
        <w:t>o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, </w:t>
      </w:r>
      <w:r>
        <w:rPr>
          <w:rFonts w:asciiTheme="minorHAnsi" w:hAnsiTheme="minorHAnsi" w:cs="Arial"/>
          <w:sz w:val="22"/>
          <w:szCs w:val="22"/>
          <w:lang w:val="es-ES"/>
        </w:rPr>
        <w:t xml:space="preserve">a través de 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correo </w:t>
      </w:r>
      <w:r w:rsidR="0051319B">
        <w:rPr>
          <w:rFonts w:asciiTheme="minorHAnsi" w:hAnsiTheme="minorHAnsi" w:cs="Arial"/>
          <w:sz w:val="22"/>
          <w:szCs w:val="22"/>
          <w:lang w:val="es-ES"/>
        </w:rPr>
        <w:t>u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 otr</w:t>
      </w:r>
      <w:r>
        <w:rPr>
          <w:rFonts w:asciiTheme="minorHAnsi" w:hAnsiTheme="minorHAnsi" w:cs="Arial"/>
          <w:sz w:val="22"/>
          <w:szCs w:val="22"/>
          <w:lang w:val="es-ES"/>
        </w:rPr>
        <w:t xml:space="preserve">o medio 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de transporte, s</w:t>
      </w:r>
      <w:r>
        <w:rPr>
          <w:rFonts w:asciiTheme="minorHAnsi" w:hAnsiTheme="minorHAnsi" w:cs="Arial"/>
          <w:sz w:val="22"/>
          <w:szCs w:val="22"/>
          <w:lang w:val="es-ES"/>
        </w:rPr>
        <w:t>i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endo </w:t>
      </w:r>
      <w:r w:rsidR="0051319B">
        <w:rPr>
          <w:rFonts w:asciiTheme="minorHAnsi" w:hAnsiTheme="minorHAnsi" w:cs="Arial"/>
          <w:sz w:val="22"/>
          <w:szCs w:val="22"/>
          <w:lang w:val="es-ES"/>
        </w:rPr>
        <w:t xml:space="preserve">que también se les 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permit</w:t>
      </w:r>
      <w:r w:rsidR="0051319B">
        <w:rPr>
          <w:rFonts w:asciiTheme="minorHAnsi" w:hAnsiTheme="minorHAnsi" w:cs="Arial"/>
          <w:sz w:val="22"/>
          <w:szCs w:val="22"/>
          <w:lang w:val="es-ES"/>
        </w:rPr>
        <w:t>e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51319B">
        <w:rPr>
          <w:rFonts w:asciiTheme="minorHAnsi" w:hAnsiTheme="minorHAnsi" w:cs="Arial"/>
          <w:sz w:val="22"/>
          <w:szCs w:val="22"/>
          <w:lang w:val="es-ES"/>
        </w:rPr>
        <w:t xml:space="preserve">la 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entrega p</w:t>
      </w:r>
      <w:r w:rsidR="0051319B">
        <w:rPr>
          <w:rFonts w:asciiTheme="minorHAnsi" w:hAnsiTheme="minorHAnsi" w:cs="Arial"/>
          <w:sz w:val="22"/>
          <w:szCs w:val="22"/>
          <w:lang w:val="es-ES"/>
        </w:rPr>
        <w:t xml:space="preserve">resencial en la dirección </w:t>
      </w:r>
      <w:r w:rsidR="001952EE" w:rsidRPr="0051319B">
        <w:rPr>
          <w:rFonts w:asciiTheme="minorHAnsi" w:hAnsiTheme="minorHAnsi" w:cs="Arial"/>
          <w:sz w:val="22"/>
          <w:szCs w:val="22"/>
        </w:rPr>
        <w:t>Rua Visconde de Parnaíba, 1316, Mooca, São Paulo/SP, CEP: 013164-300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, </w:t>
      </w:r>
      <w:r w:rsidR="0051319B">
        <w:rPr>
          <w:rFonts w:asciiTheme="minorHAnsi" w:hAnsiTheme="minorHAnsi" w:cs="Arial"/>
          <w:sz w:val="22"/>
          <w:szCs w:val="22"/>
          <w:lang w:val="es-ES"/>
        </w:rPr>
        <w:t xml:space="preserve">hasta el </w:t>
      </w:r>
      <w:r w:rsidR="001952EE" w:rsidRPr="00580978">
        <w:rPr>
          <w:rFonts w:asciiTheme="minorHAnsi" w:hAnsiTheme="minorHAnsi" w:cs="Arial"/>
          <w:sz w:val="22"/>
          <w:szCs w:val="22"/>
          <w:u w:val="single"/>
          <w:lang w:val="es-ES"/>
        </w:rPr>
        <w:t>1</w:t>
      </w:r>
      <w:r w:rsidR="00207DE3">
        <w:rPr>
          <w:rFonts w:asciiTheme="minorHAnsi" w:hAnsiTheme="minorHAnsi" w:cs="Arial"/>
          <w:sz w:val="22"/>
          <w:szCs w:val="22"/>
          <w:u w:val="single"/>
          <w:lang w:val="es-ES"/>
        </w:rPr>
        <w:t>6</w:t>
      </w:r>
      <w:bookmarkStart w:id="0" w:name="_GoBack"/>
      <w:bookmarkEnd w:id="0"/>
      <w:r w:rsidR="001952EE" w:rsidRPr="00580978">
        <w:rPr>
          <w:rFonts w:asciiTheme="minorHAnsi" w:hAnsiTheme="minorHAnsi" w:cs="Arial"/>
          <w:sz w:val="22"/>
          <w:szCs w:val="22"/>
          <w:u w:val="single"/>
          <w:lang w:val="es-ES"/>
        </w:rPr>
        <w:t xml:space="preserve"> de agosto de 2021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, considera</w:t>
      </w:r>
      <w:r w:rsidR="007E6C23">
        <w:rPr>
          <w:rFonts w:asciiTheme="minorHAnsi" w:hAnsiTheme="minorHAnsi" w:cs="Arial"/>
          <w:sz w:val="22"/>
          <w:szCs w:val="22"/>
          <w:lang w:val="es-ES"/>
        </w:rPr>
        <w:t>ndo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7E6C23">
        <w:rPr>
          <w:rFonts w:asciiTheme="minorHAnsi" w:hAnsiTheme="minorHAnsi" w:cs="Arial"/>
          <w:sz w:val="22"/>
          <w:szCs w:val="22"/>
          <w:lang w:val="es-ES"/>
        </w:rPr>
        <w:t>la fecha de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7E6C23">
        <w:rPr>
          <w:rFonts w:asciiTheme="minorHAnsi" w:hAnsiTheme="minorHAnsi" w:cs="Arial"/>
          <w:sz w:val="22"/>
          <w:szCs w:val="22"/>
          <w:lang w:val="es-ES"/>
        </w:rPr>
        <w:t>franqueo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.</w:t>
      </w:r>
    </w:p>
    <w:p w14:paraId="49A4D9EE" w14:textId="77777777" w:rsidR="001952EE" w:rsidRPr="00580978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  <w:lang w:val="es-ES"/>
        </w:rPr>
      </w:pPr>
    </w:p>
    <w:p w14:paraId="5449636A" w14:textId="0970E487" w:rsidR="001952EE" w:rsidRPr="00580978" w:rsidRDefault="00536566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 xml:space="preserve">Es importante señalar 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que </w:t>
      </w:r>
      <w:r>
        <w:rPr>
          <w:rFonts w:asciiTheme="minorHAnsi" w:hAnsiTheme="minorHAnsi" w:cs="Arial"/>
          <w:sz w:val="22"/>
          <w:szCs w:val="22"/>
          <w:lang w:val="es-ES"/>
        </w:rPr>
        <w:t>el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1952EE" w:rsidRPr="00536566">
        <w:rPr>
          <w:rFonts w:asciiTheme="minorHAnsi" w:hAnsiTheme="minorHAnsi" w:cs="Arial"/>
          <w:sz w:val="22"/>
          <w:szCs w:val="22"/>
        </w:rPr>
        <w:t>Museu da Imigração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 no </w:t>
      </w:r>
      <w:r w:rsidR="008F10DE">
        <w:rPr>
          <w:rFonts w:asciiTheme="minorHAnsi" w:hAnsiTheme="minorHAnsi" w:cs="Arial"/>
          <w:sz w:val="22"/>
          <w:szCs w:val="22"/>
          <w:lang w:val="es-ES"/>
        </w:rPr>
        <w:t>e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s responsabl</w:t>
      </w:r>
      <w:r w:rsidR="008F10DE">
        <w:rPr>
          <w:rFonts w:asciiTheme="minorHAnsi" w:hAnsiTheme="minorHAnsi" w:cs="Arial"/>
          <w:sz w:val="22"/>
          <w:szCs w:val="22"/>
          <w:lang w:val="es-ES"/>
        </w:rPr>
        <w:t>e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8F10DE">
        <w:rPr>
          <w:rFonts w:asciiTheme="minorHAnsi" w:hAnsiTheme="minorHAnsi" w:cs="Arial"/>
          <w:sz w:val="22"/>
          <w:szCs w:val="22"/>
          <w:lang w:val="es-ES"/>
        </w:rPr>
        <w:t xml:space="preserve">de ninguna pérdida o daño causado 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durante </w:t>
      </w:r>
      <w:r w:rsidR="008F10DE">
        <w:rPr>
          <w:rFonts w:asciiTheme="minorHAnsi" w:hAnsiTheme="minorHAnsi" w:cs="Arial"/>
          <w:sz w:val="22"/>
          <w:szCs w:val="22"/>
          <w:lang w:val="es-ES"/>
        </w:rPr>
        <w:t>el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 xml:space="preserve"> transporte d</w:t>
      </w:r>
      <w:r w:rsidR="008F10DE">
        <w:rPr>
          <w:rFonts w:asciiTheme="minorHAnsi" w:hAnsiTheme="minorHAnsi" w:cs="Arial"/>
          <w:sz w:val="22"/>
          <w:szCs w:val="22"/>
          <w:lang w:val="es-ES"/>
        </w:rPr>
        <w:t>e l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as p</w:t>
      </w:r>
      <w:r w:rsidR="008F10DE">
        <w:rPr>
          <w:rFonts w:asciiTheme="minorHAnsi" w:hAnsiTheme="minorHAnsi" w:cs="Arial"/>
          <w:sz w:val="22"/>
          <w:szCs w:val="22"/>
          <w:lang w:val="es-ES"/>
        </w:rPr>
        <w:t>i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e</w:t>
      </w:r>
      <w:r w:rsidR="008F10DE">
        <w:rPr>
          <w:rFonts w:asciiTheme="minorHAnsi" w:hAnsiTheme="minorHAnsi" w:cs="Arial"/>
          <w:sz w:val="22"/>
          <w:szCs w:val="22"/>
          <w:lang w:val="es-ES"/>
        </w:rPr>
        <w:t>z</w:t>
      </w:r>
      <w:r w:rsidR="001952EE" w:rsidRPr="00580978">
        <w:rPr>
          <w:rFonts w:asciiTheme="minorHAnsi" w:hAnsiTheme="minorHAnsi" w:cs="Arial"/>
          <w:sz w:val="22"/>
          <w:szCs w:val="22"/>
          <w:lang w:val="es-ES"/>
        </w:rPr>
        <w:t>as.</w:t>
      </w:r>
    </w:p>
    <w:p w14:paraId="1E77BF30" w14:textId="77777777" w:rsidR="001952EE" w:rsidRPr="00580978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  <w:lang w:val="es-ES"/>
        </w:rPr>
      </w:pPr>
    </w:p>
    <w:p w14:paraId="72EE5A91" w14:textId="57BFB67D" w:rsidR="001952EE" w:rsidRPr="00580978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b/>
          <w:sz w:val="22"/>
          <w:szCs w:val="22"/>
          <w:lang w:val="es-ES"/>
        </w:rPr>
      </w:pPr>
      <w:r w:rsidRPr="00580978">
        <w:rPr>
          <w:rFonts w:asciiTheme="minorHAnsi" w:hAnsiTheme="minorHAnsi" w:cs="Arial"/>
          <w:b/>
          <w:sz w:val="22"/>
          <w:szCs w:val="22"/>
          <w:lang w:val="es-ES"/>
        </w:rPr>
        <w:t>Requisitos para embala</w:t>
      </w:r>
      <w:r w:rsidR="00536566">
        <w:rPr>
          <w:rFonts w:asciiTheme="minorHAnsi" w:hAnsiTheme="minorHAnsi" w:cs="Arial"/>
          <w:b/>
          <w:sz w:val="22"/>
          <w:szCs w:val="22"/>
          <w:lang w:val="es-ES"/>
        </w:rPr>
        <w:t>j</w:t>
      </w:r>
      <w:r w:rsidRPr="00580978">
        <w:rPr>
          <w:rFonts w:asciiTheme="minorHAnsi" w:hAnsiTheme="minorHAnsi" w:cs="Arial"/>
          <w:b/>
          <w:sz w:val="22"/>
          <w:szCs w:val="22"/>
          <w:lang w:val="es-ES"/>
        </w:rPr>
        <w:t>e:</w:t>
      </w:r>
    </w:p>
    <w:p w14:paraId="3D156D7A" w14:textId="77777777" w:rsidR="001952EE" w:rsidRPr="00580978" w:rsidRDefault="001952EE" w:rsidP="001952EE">
      <w:pPr>
        <w:pStyle w:val="PargrafodaLista"/>
        <w:ind w:left="0"/>
        <w:jc w:val="both"/>
        <w:outlineLvl w:val="0"/>
        <w:rPr>
          <w:rFonts w:asciiTheme="minorHAnsi" w:hAnsiTheme="minorHAnsi" w:cs="Arial"/>
          <w:lang w:val="es-ES"/>
        </w:rPr>
      </w:pPr>
    </w:p>
    <w:p w14:paraId="16C40FA9" w14:textId="20687BAA" w:rsidR="001952EE" w:rsidRPr="00580978" w:rsidRDefault="008F10DE" w:rsidP="001952EE">
      <w:pPr>
        <w:pStyle w:val="PargrafodaLista"/>
        <w:numPr>
          <w:ilvl w:val="0"/>
          <w:numId w:val="5"/>
        </w:numPr>
        <w:spacing w:after="160"/>
        <w:ind w:left="851"/>
        <w:jc w:val="both"/>
        <w:outlineLvl w:val="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El </w:t>
      </w:r>
      <w:r w:rsidR="001952EE" w:rsidRPr="00580978">
        <w:rPr>
          <w:rFonts w:asciiTheme="minorHAnsi" w:hAnsiTheme="minorHAnsi" w:cs="Arial"/>
          <w:lang w:val="es-ES"/>
        </w:rPr>
        <w:t>embala</w:t>
      </w:r>
      <w:r>
        <w:rPr>
          <w:rFonts w:asciiTheme="minorHAnsi" w:hAnsiTheme="minorHAnsi" w:cs="Arial"/>
          <w:lang w:val="es-ES"/>
        </w:rPr>
        <w:t>j</w:t>
      </w:r>
      <w:r w:rsidR="001952EE" w:rsidRPr="00580978">
        <w:rPr>
          <w:rFonts w:asciiTheme="minorHAnsi" w:hAnsiTheme="minorHAnsi" w:cs="Arial"/>
          <w:lang w:val="es-ES"/>
        </w:rPr>
        <w:t xml:space="preserve">e </w:t>
      </w:r>
      <w:r w:rsidR="00A1600D" w:rsidRPr="00580978">
        <w:rPr>
          <w:rFonts w:asciiTheme="minorHAnsi" w:hAnsiTheme="minorHAnsi" w:cs="Arial"/>
          <w:lang w:val="es-ES"/>
        </w:rPr>
        <w:t>de</w:t>
      </w:r>
      <w:r>
        <w:rPr>
          <w:rFonts w:asciiTheme="minorHAnsi" w:hAnsiTheme="minorHAnsi" w:cs="Arial"/>
          <w:lang w:val="es-ES"/>
        </w:rPr>
        <w:t>b</w:t>
      </w:r>
      <w:r w:rsidR="00A1600D" w:rsidRPr="00580978">
        <w:rPr>
          <w:rFonts w:asciiTheme="minorHAnsi" w:hAnsiTheme="minorHAnsi" w:cs="Arial"/>
          <w:lang w:val="es-ES"/>
        </w:rPr>
        <w:t>e</w:t>
      </w:r>
      <w:r w:rsidR="001952EE" w:rsidRPr="00580978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t xml:space="preserve">hacerse cuidadosamente, y cada pieza debe </w:t>
      </w:r>
      <w:r w:rsidR="001952EE" w:rsidRPr="00580978">
        <w:rPr>
          <w:rFonts w:asciiTheme="minorHAnsi" w:hAnsiTheme="minorHAnsi" w:cs="Arial"/>
          <w:lang w:val="es-ES"/>
        </w:rPr>
        <w:t>ser re</w:t>
      </w:r>
      <w:r w:rsidR="001F09C6">
        <w:rPr>
          <w:rFonts w:asciiTheme="minorHAnsi" w:hAnsiTheme="minorHAnsi" w:cs="Arial"/>
          <w:lang w:val="es-ES"/>
        </w:rPr>
        <w:t>cubiert</w:t>
      </w:r>
      <w:r w:rsidR="001952EE" w:rsidRPr="00580978">
        <w:rPr>
          <w:rFonts w:asciiTheme="minorHAnsi" w:hAnsiTheme="minorHAnsi" w:cs="Arial"/>
          <w:lang w:val="es-ES"/>
        </w:rPr>
        <w:t>a co</w:t>
      </w:r>
      <w:r w:rsidR="001F09C6">
        <w:rPr>
          <w:rFonts w:asciiTheme="minorHAnsi" w:hAnsiTheme="minorHAnsi" w:cs="Arial"/>
          <w:lang w:val="es-ES"/>
        </w:rPr>
        <w:t>n</w:t>
      </w:r>
      <w:r w:rsidR="001952EE" w:rsidRPr="00580978">
        <w:rPr>
          <w:rFonts w:asciiTheme="minorHAnsi" w:hAnsiTheme="minorHAnsi" w:cs="Arial"/>
          <w:lang w:val="es-ES"/>
        </w:rPr>
        <w:t xml:space="preserve"> </w:t>
      </w:r>
      <w:r w:rsidR="001F09C6">
        <w:rPr>
          <w:rFonts w:asciiTheme="minorHAnsi" w:hAnsiTheme="minorHAnsi" w:cs="Arial"/>
          <w:lang w:val="es-ES"/>
        </w:rPr>
        <w:t>envoltura de burbujas</w:t>
      </w:r>
      <w:r w:rsidR="001952EE" w:rsidRPr="00580978">
        <w:rPr>
          <w:rFonts w:asciiTheme="minorHAnsi" w:hAnsiTheme="minorHAnsi" w:cs="Arial"/>
          <w:lang w:val="es-ES"/>
        </w:rPr>
        <w:t xml:space="preserve">, manta de espuma, </w:t>
      </w:r>
      <w:r w:rsidR="00E85910">
        <w:rPr>
          <w:rFonts w:asciiTheme="minorHAnsi" w:hAnsiTheme="minorHAnsi" w:cs="Arial"/>
          <w:lang w:val="es-ES"/>
        </w:rPr>
        <w:t xml:space="preserve">periódico o </w:t>
      </w:r>
      <w:r w:rsidR="001952EE" w:rsidRPr="00580978">
        <w:rPr>
          <w:rFonts w:asciiTheme="minorHAnsi" w:hAnsiTheme="minorHAnsi" w:cs="Arial"/>
          <w:lang w:val="es-ES"/>
        </w:rPr>
        <w:t>similar.</w:t>
      </w:r>
    </w:p>
    <w:p w14:paraId="7A998448" w14:textId="63E34263" w:rsidR="001952EE" w:rsidRPr="00580978" w:rsidRDefault="00E85910" w:rsidP="001952EE">
      <w:pPr>
        <w:pStyle w:val="PargrafodaLista"/>
        <w:numPr>
          <w:ilvl w:val="0"/>
          <w:numId w:val="5"/>
        </w:numPr>
        <w:spacing w:after="160"/>
        <w:ind w:left="851"/>
        <w:jc w:val="both"/>
        <w:outlineLvl w:val="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El embalaje de l</w:t>
      </w:r>
      <w:r w:rsidR="001952EE" w:rsidRPr="00580978">
        <w:rPr>
          <w:rFonts w:asciiTheme="minorHAnsi" w:hAnsiTheme="minorHAnsi" w:cs="Arial"/>
          <w:lang w:val="es-ES"/>
        </w:rPr>
        <w:t>a(s) p</w:t>
      </w:r>
      <w:r>
        <w:rPr>
          <w:rFonts w:asciiTheme="minorHAnsi" w:hAnsiTheme="minorHAnsi" w:cs="Arial"/>
          <w:lang w:val="es-ES"/>
        </w:rPr>
        <w:t>i</w:t>
      </w:r>
      <w:r w:rsidR="001952EE" w:rsidRPr="00580978">
        <w:rPr>
          <w:rFonts w:asciiTheme="minorHAnsi" w:hAnsiTheme="minorHAnsi" w:cs="Arial"/>
          <w:lang w:val="es-ES"/>
        </w:rPr>
        <w:t>e</w:t>
      </w:r>
      <w:r>
        <w:rPr>
          <w:rFonts w:asciiTheme="minorHAnsi" w:hAnsiTheme="minorHAnsi" w:cs="Arial"/>
          <w:lang w:val="es-ES"/>
        </w:rPr>
        <w:t>z</w:t>
      </w:r>
      <w:r w:rsidR="001952EE" w:rsidRPr="00580978">
        <w:rPr>
          <w:rFonts w:asciiTheme="minorHAnsi" w:hAnsiTheme="minorHAnsi" w:cs="Arial"/>
          <w:lang w:val="es-ES"/>
        </w:rPr>
        <w:t>a(s) de</w:t>
      </w:r>
      <w:r>
        <w:rPr>
          <w:rFonts w:asciiTheme="minorHAnsi" w:hAnsiTheme="minorHAnsi" w:cs="Arial"/>
          <w:lang w:val="es-ES"/>
        </w:rPr>
        <w:t>b</w:t>
      </w:r>
      <w:r w:rsidR="001952EE" w:rsidRPr="00580978">
        <w:rPr>
          <w:rFonts w:asciiTheme="minorHAnsi" w:hAnsiTheme="minorHAnsi" w:cs="Arial"/>
          <w:lang w:val="es-ES"/>
        </w:rPr>
        <w:t xml:space="preserve">e </w:t>
      </w:r>
      <w:r>
        <w:rPr>
          <w:rFonts w:asciiTheme="minorHAnsi" w:hAnsiTheme="minorHAnsi" w:cs="Arial"/>
          <w:lang w:val="es-ES"/>
        </w:rPr>
        <w:t>estar en envase</w:t>
      </w:r>
      <w:r w:rsidR="001952EE" w:rsidRPr="00580978">
        <w:rPr>
          <w:rFonts w:asciiTheme="minorHAnsi" w:hAnsiTheme="minorHAnsi" w:cs="Arial"/>
          <w:lang w:val="es-ES"/>
        </w:rPr>
        <w:t xml:space="preserve"> (ca</w:t>
      </w:r>
      <w:r>
        <w:rPr>
          <w:rFonts w:asciiTheme="minorHAnsi" w:hAnsiTheme="minorHAnsi" w:cs="Arial"/>
          <w:lang w:val="es-ES"/>
        </w:rPr>
        <w:t>j</w:t>
      </w:r>
      <w:r w:rsidR="001952EE" w:rsidRPr="00580978">
        <w:rPr>
          <w:rFonts w:asciiTheme="minorHAnsi" w:hAnsiTheme="minorHAnsi" w:cs="Arial"/>
          <w:lang w:val="es-ES"/>
        </w:rPr>
        <w:t xml:space="preserve">a) resistente, </w:t>
      </w:r>
      <w:r>
        <w:rPr>
          <w:rFonts w:asciiTheme="minorHAnsi" w:hAnsiTheme="minorHAnsi" w:cs="Arial"/>
          <w:lang w:val="es-ES"/>
        </w:rPr>
        <w:t>llenan</w:t>
      </w:r>
      <w:r w:rsidR="001952EE" w:rsidRPr="00580978">
        <w:rPr>
          <w:rFonts w:asciiTheme="minorHAnsi" w:hAnsiTheme="minorHAnsi" w:cs="Arial"/>
          <w:lang w:val="es-ES"/>
        </w:rPr>
        <w:t xml:space="preserve">do </w:t>
      </w:r>
      <w:r>
        <w:rPr>
          <w:rFonts w:asciiTheme="minorHAnsi" w:hAnsiTheme="minorHAnsi" w:cs="Arial"/>
          <w:lang w:val="es-ES"/>
        </w:rPr>
        <w:t xml:space="preserve">los </w:t>
      </w:r>
      <w:r w:rsidR="001952EE" w:rsidRPr="00580978">
        <w:rPr>
          <w:rFonts w:asciiTheme="minorHAnsi" w:hAnsiTheme="minorHAnsi" w:cs="Arial"/>
          <w:lang w:val="es-ES"/>
        </w:rPr>
        <w:t>espa</w:t>
      </w:r>
      <w:r>
        <w:rPr>
          <w:rFonts w:asciiTheme="minorHAnsi" w:hAnsiTheme="minorHAnsi" w:cs="Arial"/>
          <w:lang w:val="es-ES"/>
        </w:rPr>
        <w:t>cio</w:t>
      </w:r>
      <w:r w:rsidR="001952EE" w:rsidRPr="00580978">
        <w:rPr>
          <w:rFonts w:asciiTheme="minorHAnsi" w:hAnsiTheme="minorHAnsi" w:cs="Arial"/>
          <w:lang w:val="es-ES"/>
        </w:rPr>
        <w:t>s va</w:t>
      </w:r>
      <w:r>
        <w:rPr>
          <w:rFonts w:asciiTheme="minorHAnsi" w:hAnsiTheme="minorHAnsi" w:cs="Arial"/>
          <w:lang w:val="es-ES"/>
        </w:rPr>
        <w:t>c</w:t>
      </w:r>
      <w:r w:rsidR="00F84413">
        <w:rPr>
          <w:rFonts w:asciiTheme="minorHAnsi" w:hAnsiTheme="minorHAnsi" w:cs="Arial"/>
          <w:lang w:val="es-ES"/>
        </w:rPr>
        <w:t>í</w:t>
      </w:r>
      <w:r w:rsidR="001952EE" w:rsidRPr="00580978">
        <w:rPr>
          <w:rFonts w:asciiTheme="minorHAnsi" w:hAnsiTheme="minorHAnsi" w:cs="Arial"/>
          <w:lang w:val="es-ES"/>
        </w:rPr>
        <w:t>os co</w:t>
      </w:r>
      <w:r w:rsidR="00F84413">
        <w:rPr>
          <w:rFonts w:asciiTheme="minorHAnsi" w:hAnsiTheme="minorHAnsi" w:cs="Arial"/>
          <w:lang w:val="es-ES"/>
        </w:rPr>
        <w:t>n</w:t>
      </w:r>
      <w:r w:rsidR="001952EE" w:rsidRPr="00580978">
        <w:rPr>
          <w:rFonts w:asciiTheme="minorHAnsi" w:hAnsiTheme="minorHAnsi" w:cs="Arial"/>
          <w:lang w:val="es-ES"/>
        </w:rPr>
        <w:t xml:space="preserve"> materia</w:t>
      </w:r>
      <w:r w:rsidR="00F84413">
        <w:rPr>
          <w:rFonts w:asciiTheme="minorHAnsi" w:hAnsiTheme="minorHAnsi" w:cs="Arial"/>
          <w:lang w:val="es-ES"/>
        </w:rPr>
        <w:t>le</w:t>
      </w:r>
      <w:r w:rsidR="001952EE" w:rsidRPr="00580978">
        <w:rPr>
          <w:rFonts w:asciiTheme="minorHAnsi" w:hAnsiTheme="minorHAnsi" w:cs="Arial"/>
          <w:lang w:val="es-ES"/>
        </w:rPr>
        <w:t>s que evite</w:t>
      </w:r>
      <w:r w:rsidR="00F84413">
        <w:rPr>
          <w:rFonts w:asciiTheme="minorHAnsi" w:hAnsiTheme="minorHAnsi" w:cs="Arial"/>
          <w:lang w:val="es-ES"/>
        </w:rPr>
        <w:t>n el</w:t>
      </w:r>
      <w:r w:rsidR="001952EE" w:rsidRPr="00580978">
        <w:rPr>
          <w:rFonts w:asciiTheme="minorHAnsi" w:hAnsiTheme="minorHAnsi" w:cs="Arial"/>
          <w:lang w:val="es-ES"/>
        </w:rPr>
        <w:t xml:space="preserve"> movim</w:t>
      </w:r>
      <w:r w:rsidR="00F84413">
        <w:rPr>
          <w:rFonts w:asciiTheme="minorHAnsi" w:hAnsiTheme="minorHAnsi" w:cs="Arial"/>
          <w:lang w:val="es-ES"/>
        </w:rPr>
        <w:t>i</w:t>
      </w:r>
      <w:r w:rsidR="001952EE" w:rsidRPr="00580978">
        <w:rPr>
          <w:rFonts w:asciiTheme="minorHAnsi" w:hAnsiTheme="minorHAnsi" w:cs="Arial"/>
          <w:lang w:val="es-ES"/>
        </w:rPr>
        <w:t xml:space="preserve">ento </w:t>
      </w:r>
      <w:r w:rsidR="00F84413">
        <w:rPr>
          <w:rFonts w:asciiTheme="minorHAnsi" w:hAnsiTheme="minorHAnsi" w:cs="Arial"/>
          <w:lang w:val="es-ES"/>
        </w:rPr>
        <w:t>y</w:t>
      </w:r>
      <w:r w:rsidR="001952EE" w:rsidRPr="00580978">
        <w:rPr>
          <w:rFonts w:asciiTheme="minorHAnsi" w:hAnsiTheme="minorHAnsi" w:cs="Arial"/>
          <w:lang w:val="es-ES"/>
        </w:rPr>
        <w:t xml:space="preserve"> </w:t>
      </w:r>
      <w:r w:rsidR="00F84413">
        <w:rPr>
          <w:rFonts w:asciiTheme="minorHAnsi" w:hAnsiTheme="minorHAnsi" w:cs="Arial"/>
          <w:lang w:val="es-ES"/>
        </w:rPr>
        <w:t xml:space="preserve">el </w:t>
      </w:r>
      <w:r w:rsidR="001952EE" w:rsidRPr="00580978">
        <w:rPr>
          <w:rFonts w:asciiTheme="minorHAnsi" w:hAnsiTheme="minorHAnsi" w:cs="Arial"/>
          <w:lang w:val="es-ES"/>
        </w:rPr>
        <w:t xml:space="preserve">choque durante </w:t>
      </w:r>
      <w:r w:rsidR="00F84413">
        <w:rPr>
          <w:rFonts w:asciiTheme="minorHAnsi" w:hAnsiTheme="minorHAnsi" w:cs="Arial"/>
          <w:lang w:val="es-ES"/>
        </w:rPr>
        <w:t>el</w:t>
      </w:r>
      <w:r w:rsidR="001952EE" w:rsidRPr="00580978">
        <w:rPr>
          <w:rFonts w:asciiTheme="minorHAnsi" w:hAnsiTheme="minorHAnsi" w:cs="Arial"/>
          <w:lang w:val="es-ES"/>
        </w:rPr>
        <w:t xml:space="preserve"> transporte.</w:t>
      </w:r>
    </w:p>
    <w:p w14:paraId="627107B0" w14:textId="217ED02D" w:rsidR="001952EE" w:rsidRPr="00580978" w:rsidRDefault="00F84413" w:rsidP="001952EE">
      <w:pPr>
        <w:pStyle w:val="PargrafodaLista"/>
        <w:numPr>
          <w:ilvl w:val="0"/>
          <w:numId w:val="5"/>
        </w:numPr>
        <w:ind w:left="851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="Arial"/>
          <w:lang w:val="es-ES"/>
        </w:rPr>
        <w:t>Es</w:t>
      </w:r>
      <w:r w:rsidR="001952EE" w:rsidRPr="00580978">
        <w:rPr>
          <w:rFonts w:asciiTheme="minorHAnsi" w:hAnsiTheme="minorHAnsi" w:cs="Arial"/>
          <w:lang w:val="es-ES"/>
        </w:rPr>
        <w:t xml:space="preserve"> neces</w:t>
      </w:r>
      <w:r>
        <w:rPr>
          <w:rFonts w:asciiTheme="minorHAnsi" w:hAnsiTheme="minorHAnsi" w:cs="Arial"/>
          <w:lang w:val="es-ES"/>
        </w:rPr>
        <w:t>a</w:t>
      </w:r>
      <w:r w:rsidR="001952EE" w:rsidRPr="00580978">
        <w:rPr>
          <w:rFonts w:asciiTheme="minorHAnsi" w:hAnsiTheme="minorHAnsi" w:cs="Arial"/>
          <w:lang w:val="es-ES"/>
        </w:rPr>
        <w:t>rio envi</w:t>
      </w:r>
      <w:r>
        <w:rPr>
          <w:rFonts w:asciiTheme="minorHAnsi" w:hAnsiTheme="minorHAnsi" w:cs="Arial"/>
          <w:lang w:val="es-ES"/>
        </w:rPr>
        <w:t>ar</w:t>
      </w:r>
      <w:r w:rsidR="001952EE" w:rsidRPr="00580978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t xml:space="preserve">el Formulario </w:t>
      </w:r>
      <w:r w:rsidR="001952EE" w:rsidRPr="00580978">
        <w:rPr>
          <w:rFonts w:asciiTheme="minorHAnsi" w:hAnsiTheme="minorHAnsi" w:cs="Arial"/>
          <w:lang w:val="es-ES"/>
        </w:rPr>
        <w:t xml:space="preserve">de </w:t>
      </w:r>
      <w:r w:rsidR="00D836D9" w:rsidRPr="00580978">
        <w:rPr>
          <w:rFonts w:asciiTheme="minorHAnsi" w:hAnsiTheme="minorHAnsi" w:cs="Arial"/>
          <w:lang w:val="es-ES"/>
        </w:rPr>
        <w:t>Inscri</w:t>
      </w:r>
      <w:r>
        <w:rPr>
          <w:rFonts w:asciiTheme="minorHAnsi" w:hAnsiTheme="minorHAnsi" w:cs="Arial"/>
          <w:lang w:val="es-ES"/>
        </w:rPr>
        <w:t>pción</w:t>
      </w:r>
      <w:r w:rsidR="00A6363D" w:rsidRPr="00580978">
        <w:rPr>
          <w:rFonts w:asciiTheme="minorHAnsi" w:hAnsiTheme="minorHAnsi" w:cs="Arial"/>
          <w:lang w:val="es-ES"/>
        </w:rPr>
        <w:t xml:space="preserve"> (Anexo I)</w:t>
      </w:r>
      <w:r w:rsidR="001952EE" w:rsidRPr="00580978">
        <w:rPr>
          <w:rFonts w:asciiTheme="minorHAnsi" w:hAnsiTheme="minorHAnsi" w:cs="Arial"/>
          <w:lang w:val="es-ES"/>
        </w:rPr>
        <w:t>,</w:t>
      </w:r>
      <w:r w:rsidR="001952EE" w:rsidRPr="00580978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el</w:t>
      </w:r>
      <w:r w:rsidR="00F3277A" w:rsidRPr="00580978">
        <w:rPr>
          <w:rFonts w:asciiTheme="minorHAnsi" w:hAnsiTheme="minorHAnsi" w:cstheme="minorHAnsi"/>
          <w:lang w:val="es-ES"/>
        </w:rPr>
        <w:t xml:space="preserve"> </w:t>
      </w:r>
      <w:r w:rsidR="00D836D9" w:rsidRPr="00580978">
        <w:rPr>
          <w:rFonts w:asciiTheme="minorHAnsi" w:hAnsiTheme="minorHAnsi" w:cstheme="minorHAnsi"/>
          <w:lang w:val="es-ES"/>
        </w:rPr>
        <w:t>T</w:t>
      </w:r>
      <w:r>
        <w:rPr>
          <w:rFonts w:asciiTheme="minorHAnsi" w:hAnsiTheme="minorHAnsi" w:cstheme="minorHAnsi"/>
          <w:lang w:val="es-ES"/>
        </w:rPr>
        <w:t>é</w:t>
      </w:r>
      <w:r w:rsidR="00D836D9" w:rsidRPr="00580978">
        <w:rPr>
          <w:rFonts w:asciiTheme="minorHAnsi" w:hAnsiTheme="minorHAnsi" w:cstheme="minorHAnsi"/>
          <w:lang w:val="es-ES"/>
        </w:rPr>
        <w:t>rm</w:t>
      </w:r>
      <w:r>
        <w:rPr>
          <w:rFonts w:asciiTheme="minorHAnsi" w:hAnsiTheme="minorHAnsi" w:cstheme="minorHAnsi"/>
          <w:lang w:val="es-ES"/>
        </w:rPr>
        <w:t>in</w:t>
      </w:r>
      <w:r w:rsidR="00D836D9" w:rsidRPr="00580978">
        <w:rPr>
          <w:rFonts w:asciiTheme="minorHAnsi" w:hAnsiTheme="minorHAnsi" w:cstheme="minorHAnsi"/>
          <w:lang w:val="es-ES"/>
        </w:rPr>
        <w:t>o</w:t>
      </w:r>
      <w:r w:rsidR="001952EE" w:rsidRPr="00580978">
        <w:rPr>
          <w:rFonts w:asciiTheme="minorHAnsi" w:hAnsiTheme="minorHAnsi" w:cstheme="minorHAnsi"/>
          <w:lang w:val="es-ES"/>
        </w:rPr>
        <w:t xml:space="preserve"> de </w:t>
      </w:r>
      <w:r w:rsidR="00D836D9" w:rsidRPr="00580978">
        <w:rPr>
          <w:rFonts w:asciiTheme="minorHAnsi" w:hAnsiTheme="minorHAnsi" w:cstheme="minorHAnsi"/>
          <w:lang w:val="es-ES"/>
        </w:rPr>
        <w:t>Do</w:t>
      </w:r>
      <w:r>
        <w:rPr>
          <w:rFonts w:asciiTheme="minorHAnsi" w:hAnsiTheme="minorHAnsi" w:cstheme="minorHAnsi"/>
          <w:lang w:val="es-ES"/>
        </w:rPr>
        <w:t>n</w:t>
      </w:r>
      <w:r w:rsidR="00D836D9" w:rsidRPr="00580978">
        <w:rPr>
          <w:rFonts w:asciiTheme="minorHAnsi" w:hAnsiTheme="minorHAnsi" w:cstheme="minorHAnsi"/>
          <w:lang w:val="es-ES"/>
        </w:rPr>
        <w:t>a</w:t>
      </w:r>
      <w:r>
        <w:rPr>
          <w:rFonts w:asciiTheme="minorHAnsi" w:hAnsiTheme="minorHAnsi" w:cstheme="minorHAnsi"/>
          <w:lang w:val="es-ES"/>
        </w:rPr>
        <w:t>ción</w:t>
      </w:r>
      <w:r w:rsidR="001952EE" w:rsidRPr="00580978">
        <w:rPr>
          <w:rFonts w:asciiTheme="minorHAnsi" w:hAnsiTheme="minorHAnsi" w:cstheme="minorHAnsi"/>
          <w:lang w:val="es-ES"/>
        </w:rPr>
        <w:t xml:space="preserve"> d</w:t>
      </w:r>
      <w:r>
        <w:rPr>
          <w:rFonts w:asciiTheme="minorHAnsi" w:hAnsiTheme="minorHAnsi" w:cstheme="minorHAnsi"/>
          <w:lang w:val="es-ES"/>
        </w:rPr>
        <w:t>e l</w:t>
      </w:r>
      <w:r w:rsidR="001952EE" w:rsidRPr="00580978">
        <w:rPr>
          <w:rFonts w:asciiTheme="minorHAnsi" w:hAnsiTheme="minorHAnsi" w:cstheme="minorHAnsi"/>
          <w:lang w:val="es-ES"/>
        </w:rPr>
        <w:t>os pá</w:t>
      </w:r>
      <w:r>
        <w:rPr>
          <w:rFonts w:asciiTheme="minorHAnsi" w:hAnsiTheme="minorHAnsi" w:cstheme="minorHAnsi"/>
          <w:lang w:val="es-ES"/>
        </w:rPr>
        <w:t>j</w:t>
      </w:r>
      <w:r w:rsidR="001952EE" w:rsidRPr="00580978">
        <w:rPr>
          <w:rFonts w:asciiTheme="minorHAnsi" w:hAnsiTheme="minorHAnsi" w:cstheme="minorHAnsi"/>
          <w:lang w:val="es-ES"/>
        </w:rPr>
        <w:t>aros para uso s</w:t>
      </w:r>
      <w:r>
        <w:rPr>
          <w:rFonts w:asciiTheme="minorHAnsi" w:hAnsiTheme="minorHAnsi" w:cstheme="minorHAnsi"/>
          <w:lang w:val="es-ES"/>
        </w:rPr>
        <w:t>in</w:t>
      </w:r>
      <w:r w:rsidR="001952EE" w:rsidRPr="00580978">
        <w:rPr>
          <w:rFonts w:asciiTheme="minorHAnsi" w:hAnsiTheme="minorHAnsi" w:cstheme="minorHAnsi"/>
          <w:lang w:val="es-ES"/>
        </w:rPr>
        <w:t xml:space="preserve"> restri</w:t>
      </w:r>
      <w:r>
        <w:rPr>
          <w:rFonts w:asciiTheme="minorHAnsi" w:hAnsiTheme="minorHAnsi" w:cstheme="minorHAnsi"/>
          <w:lang w:val="es-ES"/>
        </w:rPr>
        <w:t>ccion</w:t>
      </w:r>
      <w:r w:rsidR="001952EE" w:rsidRPr="00580978">
        <w:rPr>
          <w:rFonts w:asciiTheme="minorHAnsi" w:hAnsiTheme="minorHAnsi" w:cstheme="minorHAnsi"/>
          <w:lang w:val="es-ES"/>
        </w:rPr>
        <w:t>es d</w:t>
      </w:r>
      <w:r>
        <w:rPr>
          <w:rFonts w:asciiTheme="minorHAnsi" w:hAnsiTheme="minorHAnsi" w:cstheme="minorHAnsi"/>
          <w:lang w:val="es-ES"/>
        </w:rPr>
        <w:t>el</w:t>
      </w:r>
      <w:r w:rsidR="001952EE" w:rsidRPr="00580978">
        <w:rPr>
          <w:rFonts w:asciiTheme="minorHAnsi" w:hAnsiTheme="minorHAnsi" w:cstheme="minorHAnsi"/>
          <w:lang w:val="es-ES"/>
        </w:rPr>
        <w:t xml:space="preserve"> INCI (Anexo IV) </w:t>
      </w:r>
      <w:r>
        <w:rPr>
          <w:rFonts w:asciiTheme="minorHAnsi" w:hAnsiTheme="minorHAnsi" w:cstheme="minorHAnsi"/>
          <w:lang w:val="es-ES"/>
        </w:rPr>
        <w:t>y l</w:t>
      </w:r>
      <w:r w:rsidR="00D836D9" w:rsidRPr="00580978">
        <w:rPr>
          <w:rFonts w:asciiTheme="minorHAnsi" w:hAnsiTheme="minorHAnsi" w:cstheme="minorHAnsi"/>
          <w:lang w:val="es-ES"/>
        </w:rPr>
        <w:t>a</w:t>
      </w:r>
      <w:r w:rsidR="001952EE" w:rsidRPr="00580978">
        <w:rPr>
          <w:rFonts w:asciiTheme="minorHAnsi" w:hAnsiTheme="minorHAnsi" w:cstheme="minorHAnsi"/>
          <w:lang w:val="es-ES"/>
        </w:rPr>
        <w:t xml:space="preserve"> </w:t>
      </w:r>
      <w:r w:rsidR="00D836D9" w:rsidRPr="00580978">
        <w:rPr>
          <w:rFonts w:asciiTheme="minorHAnsi" w:hAnsiTheme="minorHAnsi" w:cstheme="minorHAnsi"/>
          <w:lang w:val="es-ES"/>
        </w:rPr>
        <w:t>Autoriza</w:t>
      </w:r>
      <w:r>
        <w:rPr>
          <w:rFonts w:asciiTheme="minorHAnsi" w:hAnsiTheme="minorHAnsi" w:cstheme="minorHAnsi"/>
          <w:lang w:val="es-ES"/>
        </w:rPr>
        <w:t xml:space="preserve">ción de </w:t>
      </w:r>
      <w:r w:rsidR="00D836D9" w:rsidRPr="00580978">
        <w:rPr>
          <w:rFonts w:asciiTheme="minorHAnsi" w:hAnsiTheme="minorHAnsi" w:cstheme="minorHAnsi"/>
          <w:lang w:val="es-ES"/>
        </w:rPr>
        <w:t>Uso</w:t>
      </w:r>
      <w:r w:rsidR="001952EE" w:rsidRPr="00580978">
        <w:rPr>
          <w:rFonts w:asciiTheme="minorHAnsi" w:hAnsiTheme="minorHAnsi" w:cstheme="minorHAnsi"/>
          <w:lang w:val="es-ES"/>
        </w:rPr>
        <w:t xml:space="preserve"> de </w:t>
      </w:r>
      <w:r w:rsidR="00D836D9" w:rsidRPr="00580978">
        <w:rPr>
          <w:rFonts w:asciiTheme="minorHAnsi" w:hAnsiTheme="minorHAnsi" w:cstheme="minorHAnsi"/>
          <w:lang w:val="es-ES"/>
        </w:rPr>
        <w:t>Image</w:t>
      </w:r>
      <w:r w:rsidR="00422F6A">
        <w:rPr>
          <w:rFonts w:asciiTheme="minorHAnsi" w:hAnsiTheme="minorHAnsi" w:cstheme="minorHAnsi"/>
          <w:lang w:val="es-ES"/>
        </w:rPr>
        <w:t>n</w:t>
      </w:r>
      <w:r w:rsidR="001952EE" w:rsidRPr="00580978">
        <w:rPr>
          <w:rFonts w:asciiTheme="minorHAnsi" w:hAnsiTheme="minorHAnsi" w:cstheme="minorHAnsi"/>
          <w:lang w:val="es-ES"/>
        </w:rPr>
        <w:t xml:space="preserve"> (Anexo V), de</w:t>
      </w:r>
      <w:r w:rsidR="00422F6A">
        <w:rPr>
          <w:rFonts w:asciiTheme="minorHAnsi" w:hAnsiTheme="minorHAnsi" w:cstheme="minorHAnsi"/>
          <w:lang w:val="es-ES"/>
        </w:rPr>
        <w:t>b</w:t>
      </w:r>
      <w:r w:rsidR="001952EE" w:rsidRPr="00580978">
        <w:rPr>
          <w:rFonts w:asciiTheme="minorHAnsi" w:hAnsiTheme="minorHAnsi" w:cstheme="minorHAnsi"/>
          <w:lang w:val="es-ES"/>
        </w:rPr>
        <w:t xml:space="preserve">idamente </w:t>
      </w:r>
      <w:r w:rsidR="00422F6A">
        <w:rPr>
          <w:rFonts w:asciiTheme="minorHAnsi" w:hAnsiTheme="minorHAnsi" w:cstheme="minorHAnsi"/>
          <w:lang w:val="es-ES"/>
        </w:rPr>
        <w:t xml:space="preserve">embalados </w:t>
      </w:r>
      <w:r w:rsidR="001952EE" w:rsidRPr="00580978">
        <w:rPr>
          <w:rFonts w:asciiTheme="minorHAnsi" w:hAnsiTheme="minorHAnsi" w:cstheme="minorHAnsi"/>
          <w:lang w:val="es-ES"/>
        </w:rPr>
        <w:t>dentr</w:t>
      </w:r>
      <w:r w:rsidR="00A1600D" w:rsidRPr="00580978">
        <w:rPr>
          <w:rFonts w:asciiTheme="minorHAnsi" w:hAnsiTheme="minorHAnsi" w:cstheme="minorHAnsi"/>
          <w:lang w:val="es-ES"/>
        </w:rPr>
        <w:t>o</w:t>
      </w:r>
      <w:r w:rsidR="001952EE" w:rsidRPr="00580978">
        <w:rPr>
          <w:rFonts w:asciiTheme="minorHAnsi" w:hAnsiTheme="minorHAnsi" w:cstheme="minorHAnsi"/>
          <w:lang w:val="es-ES"/>
        </w:rPr>
        <w:t xml:space="preserve"> de u</w:t>
      </w:r>
      <w:r w:rsidR="00422F6A">
        <w:rPr>
          <w:rFonts w:asciiTheme="minorHAnsi" w:hAnsiTheme="minorHAnsi" w:cstheme="minorHAnsi"/>
          <w:lang w:val="es-ES"/>
        </w:rPr>
        <w:t>n sobre</w:t>
      </w:r>
      <w:r w:rsidR="001952EE" w:rsidRPr="00580978">
        <w:rPr>
          <w:rFonts w:asciiTheme="minorHAnsi" w:hAnsiTheme="minorHAnsi" w:cstheme="minorHAnsi"/>
          <w:lang w:val="es-ES"/>
        </w:rPr>
        <w:t>.</w:t>
      </w:r>
    </w:p>
    <w:p w14:paraId="0FEB5ED8" w14:textId="77777777" w:rsidR="001952EE" w:rsidRPr="00580978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  <w:lang w:val="es-ES"/>
        </w:rPr>
      </w:pPr>
    </w:p>
    <w:p w14:paraId="53A24116" w14:textId="1905245E" w:rsidR="001952EE" w:rsidRPr="00580978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b/>
          <w:sz w:val="22"/>
          <w:szCs w:val="22"/>
          <w:lang w:val="es-ES"/>
        </w:rPr>
      </w:pPr>
      <w:r w:rsidRPr="00580978">
        <w:rPr>
          <w:rFonts w:asciiTheme="minorHAnsi" w:hAnsiTheme="minorHAnsi" w:cs="Arial"/>
          <w:b/>
          <w:sz w:val="22"/>
          <w:szCs w:val="22"/>
          <w:lang w:val="es-ES"/>
        </w:rPr>
        <w:t>Conte</w:t>
      </w:r>
      <w:r w:rsidR="008F10DE">
        <w:rPr>
          <w:rFonts w:asciiTheme="minorHAnsi" w:hAnsiTheme="minorHAnsi" w:cs="Arial"/>
          <w:b/>
          <w:sz w:val="22"/>
          <w:szCs w:val="22"/>
          <w:lang w:val="es-ES"/>
        </w:rPr>
        <w:t>ni</w:t>
      </w:r>
      <w:r w:rsidRPr="00580978">
        <w:rPr>
          <w:rFonts w:asciiTheme="minorHAnsi" w:hAnsiTheme="minorHAnsi" w:cs="Arial"/>
          <w:b/>
          <w:sz w:val="22"/>
          <w:szCs w:val="22"/>
          <w:lang w:val="es-ES"/>
        </w:rPr>
        <w:t>do d</w:t>
      </w:r>
      <w:r w:rsidR="008F10DE">
        <w:rPr>
          <w:rFonts w:asciiTheme="minorHAnsi" w:hAnsiTheme="minorHAnsi" w:cs="Arial"/>
          <w:b/>
          <w:sz w:val="22"/>
          <w:szCs w:val="22"/>
          <w:lang w:val="es-ES"/>
        </w:rPr>
        <w:t>el</w:t>
      </w:r>
      <w:r w:rsidRPr="00580978">
        <w:rPr>
          <w:rFonts w:asciiTheme="minorHAnsi" w:hAnsiTheme="minorHAnsi" w:cs="Arial"/>
          <w:b/>
          <w:sz w:val="22"/>
          <w:szCs w:val="22"/>
          <w:lang w:val="es-ES"/>
        </w:rPr>
        <w:t xml:space="preserve"> embala</w:t>
      </w:r>
      <w:r w:rsidR="008F10DE">
        <w:rPr>
          <w:rFonts w:asciiTheme="minorHAnsi" w:hAnsiTheme="minorHAnsi" w:cs="Arial"/>
          <w:b/>
          <w:sz w:val="22"/>
          <w:szCs w:val="22"/>
          <w:lang w:val="es-ES"/>
        </w:rPr>
        <w:t>j</w:t>
      </w:r>
      <w:r w:rsidRPr="00580978">
        <w:rPr>
          <w:rFonts w:asciiTheme="minorHAnsi" w:hAnsiTheme="minorHAnsi" w:cs="Arial"/>
          <w:b/>
          <w:sz w:val="22"/>
          <w:szCs w:val="22"/>
          <w:lang w:val="es-ES"/>
        </w:rPr>
        <w:t>e:</w:t>
      </w:r>
    </w:p>
    <w:p w14:paraId="12A7C0D0" w14:textId="77777777" w:rsidR="001952EE" w:rsidRPr="00580978" w:rsidRDefault="001952EE" w:rsidP="001952EE">
      <w:pPr>
        <w:spacing w:line="276" w:lineRule="auto"/>
        <w:jc w:val="both"/>
        <w:outlineLvl w:val="0"/>
        <w:rPr>
          <w:rFonts w:asciiTheme="minorHAnsi" w:hAnsiTheme="minorHAnsi" w:cs="Arial"/>
          <w:sz w:val="22"/>
          <w:szCs w:val="22"/>
          <w:lang w:val="es-ES"/>
        </w:rPr>
      </w:pPr>
    </w:p>
    <w:p w14:paraId="489C9A8B" w14:textId="0030726A" w:rsidR="001952EE" w:rsidRPr="00580978" w:rsidRDefault="00422F6A" w:rsidP="00E04738">
      <w:pPr>
        <w:pStyle w:val="PargrafodaLista"/>
        <w:numPr>
          <w:ilvl w:val="0"/>
          <w:numId w:val="6"/>
        </w:numPr>
        <w:jc w:val="both"/>
        <w:outlineLvl w:val="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El </w:t>
      </w:r>
      <w:r w:rsidR="001952EE" w:rsidRPr="00580978">
        <w:rPr>
          <w:rFonts w:asciiTheme="minorHAnsi" w:hAnsiTheme="minorHAnsi" w:cs="Arial"/>
          <w:lang w:val="es-ES"/>
        </w:rPr>
        <w:t>embala</w:t>
      </w:r>
      <w:r>
        <w:rPr>
          <w:rFonts w:asciiTheme="minorHAnsi" w:hAnsiTheme="minorHAnsi" w:cs="Arial"/>
          <w:lang w:val="es-ES"/>
        </w:rPr>
        <w:t>j</w:t>
      </w:r>
      <w:r w:rsidR="001952EE" w:rsidRPr="00580978">
        <w:rPr>
          <w:rFonts w:asciiTheme="minorHAnsi" w:hAnsiTheme="minorHAnsi" w:cs="Arial"/>
          <w:lang w:val="es-ES"/>
        </w:rPr>
        <w:t>e de</w:t>
      </w:r>
      <w:r>
        <w:rPr>
          <w:rFonts w:asciiTheme="minorHAnsi" w:hAnsiTheme="minorHAnsi" w:cs="Arial"/>
          <w:lang w:val="es-ES"/>
        </w:rPr>
        <w:t>b</w:t>
      </w:r>
      <w:r w:rsidR="001952EE" w:rsidRPr="00580978">
        <w:rPr>
          <w:rFonts w:asciiTheme="minorHAnsi" w:hAnsiTheme="minorHAnsi" w:cs="Arial"/>
          <w:lang w:val="es-ES"/>
        </w:rPr>
        <w:t>e conte</w:t>
      </w:r>
      <w:r>
        <w:rPr>
          <w:rFonts w:asciiTheme="minorHAnsi" w:hAnsiTheme="minorHAnsi" w:cs="Arial"/>
          <w:lang w:val="es-ES"/>
        </w:rPr>
        <w:t>ne</w:t>
      </w:r>
      <w:r w:rsidR="001952EE" w:rsidRPr="00580978">
        <w:rPr>
          <w:rFonts w:asciiTheme="minorHAnsi" w:hAnsiTheme="minorHAnsi" w:cs="Arial"/>
          <w:lang w:val="es-ES"/>
        </w:rPr>
        <w:t xml:space="preserve">r </w:t>
      </w:r>
      <w:r>
        <w:rPr>
          <w:rFonts w:asciiTheme="minorHAnsi" w:hAnsiTheme="minorHAnsi" w:cs="Arial"/>
          <w:lang w:val="es-ES"/>
        </w:rPr>
        <w:t>el</w:t>
      </w:r>
      <w:r w:rsidR="001952EE" w:rsidRPr="00580978">
        <w:rPr>
          <w:rFonts w:asciiTheme="minorHAnsi" w:hAnsiTheme="minorHAnsi" w:cs="Arial"/>
          <w:lang w:val="es-ES"/>
        </w:rPr>
        <w:t xml:space="preserve"> material </w:t>
      </w:r>
      <w:r>
        <w:rPr>
          <w:rFonts w:asciiTheme="minorHAnsi" w:hAnsiTheme="minorHAnsi" w:cs="Arial"/>
          <w:lang w:val="es-ES"/>
        </w:rPr>
        <w:t xml:space="preserve">descrito en el punto </w:t>
      </w:r>
      <w:r w:rsidR="001952EE" w:rsidRPr="00580978">
        <w:rPr>
          <w:rFonts w:asciiTheme="minorHAnsi" w:hAnsiTheme="minorHAnsi" w:cs="Arial"/>
          <w:lang w:val="es-ES"/>
        </w:rPr>
        <w:t>3.1 d</w:t>
      </w:r>
      <w:r>
        <w:rPr>
          <w:rFonts w:asciiTheme="minorHAnsi" w:hAnsiTheme="minorHAnsi" w:cs="Arial"/>
          <w:lang w:val="es-ES"/>
        </w:rPr>
        <w:t xml:space="preserve">e la Convocatoria del </w:t>
      </w:r>
      <w:r w:rsidR="001952EE" w:rsidRPr="00580978">
        <w:rPr>
          <w:rFonts w:asciiTheme="minorHAnsi" w:hAnsiTheme="minorHAnsi" w:cs="Arial"/>
          <w:lang w:val="es-ES"/>
        </w:rPr>
        <w:t>Pro</w:t>
      </w:r>
      <w:r>
        <w:rPr>
          <w:rFonts w:asciiTheme="minorHAnsi" w:hAnsiTheme="minorHAnsi" w:cs="Arial"/>
          <w:lang w:val="es-ES"/>
        </w:rPr>
        <w:t>y</w:t>
      </w:r>
      <w:r w:rsidR="001952EE" w:rsidRPr="00580978">
        <w:rPr>
          <w:rFonts w:asciiTheme="minorHAnsi" w:hAnsiTheme="minorHAnsi" w:cs="Arial"/>
          <w:lang w:val="es-ES"/>
        </w:rPr>
        <w:t>e</w:t>
      </w:r>
      <w:r>
        <w:rPr>
          <w:rFonts w:asciiTheme="minorHAnsi" w:hAnsiTheme="minorHAnsi" w:cs="Arial"/>
          <w:lang w:val="es-ES"/>
        </w:rPr>
        <w:t>c</w:t>
      </w:r>
      <w:r w:rsidR="001952EE" w:rsidRPr="00580978">
        <w:rPr>
          <w:rFonts w:asciiTheme="minorHAnsi" w:hAnsiTheme="minorHAnsi" w:cs="Arial"/>
          <w:lang w:val="es-ES"/>
        </w:rPr>
        <w:t xml:space="preserve">to </w:t>
      </w:r>
      <w:r w:rsidR="00D34367" w:rsidRPr="00422F6A">
        <w:rPr>
          <w:rFonts w:asciiTheme="minorHAnsi" w:hAnsiTheme="minorHAnsi" w:cs="Arial"/>
          <w:lang w:val="pt-BR"/>
        </w:rPr>
        <w:t>Avoar</w:t>
      </w:r>
      <w:r w:rsidR="001952EE" w:rsidRPr="00580978">
        <w:rPr>
          <w:rFonts w:asciiTheme="minorHAnsi" w:hAnsiTheme="minorHAnsi" w:cs="Arial"/>
          <w:lang w:val="es-ES"/>
        </w:rPr>
        <w:t>.</w:t>
      </w:r>
    </w:p>
    <w:p w14:paraId="3AE19C11" w14:textId="77777777" w:rsidR="001952EE" w:rsidRPr="00580978" w:rsidRDefault="001952EE" w:rsidP="001952EE">
      <w:pPr>
        <w:pStyle w:val="PargrafodaLista"/>
        <w:ind w:left="0"/>
        <w:jc w:val="both"/>
        <w:outlineLvl w:val="0"/>
        <w:rPr>
          <w:rFonts w:asciiTheme="minorHAnsi" w:hAnsiTheme="minorHAnsi" w:cs="Arial"/>
          <w:lang w:val="es-ES"/>
        </w:rPr>
      </w:pPr>
    </w:p>
    <w:p w14:paraId="72E83C31" w14:textId="7F770AED" w:rsidR="001952EE" w:rsidRPr="00580978" w:rsidRDefault="00422F6A" w:rsidP="00F55722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Theme="minorHAnsi" w:hAnsiTheme="minorHAnsi" w:cs="Arial"/>
          <w:lang w:val="es-ES"/>
        </w:rPr>
        <w:t>El</w:t>
      </w:r>
      <w:r w:rsidR="001952EE" w:rsidRPr="00580978">
        <w:rPr>
          <w:rFonts w:asciiTheme="minorHAnsi" w:hAnsiTheme="minorHAnsi" w:cs="Arial"/>
          <w:lang w:val="es-ES"/>
        </w:rPr>
        <w:t xml:space="preserve"> embala</w:t>
      </w:r>
      <w:r>
        <w:rPr>
          <w:rFonts w:asciiTheme="minorHAnsi" w:hAnsiTheme="minorHAnsi" w:cs="Arial"/>
          <w:lang w:val="es-ES"/>
        </w:rPr>
        <w:t>j</w:t>
      </w:r>
      <w:r w:rsidR="001952EE" w:rsidRPr="00580978">
        <w:rPr>
          <w:rFonts w:asciiTheme="minorHAnsi" w:hAnsiTheme="minorHAnsi" w:cs="Arial"/>
          <w:lang w:val="es-ES"/>
        </w:rPr>
        <w:t>e de</w:t>
      </w:r>
      <w:r w:rsidR="0080047A">
        <w:rPr>
          <w:rFonts w:asciiTheme="minorHAnsi" w:hAnsiTheme="minorHAnsi" w:cs="Arial"/>
          <w:lang w:val="es-ES"/>
        </w:rPr>
        <w:t>b</w:t>
      </w:r>
      <w:r w:rsidR="001952EE" w:rsidRPr="00580978">
        <w:rPr>
          <w:rFonts w:asciiTheme="minorHAnsi" w:hAnsiTheme="minorHAnsi" w:cs="Arial"/>
          <w:lang w:val="es-ES"/>
        </w:rPr>
        <w:t xml:space="preserve">e </w:t>
      </w:r>
      <w:r w:rsidR="0080047A">
        <w:rPr>
          <w:rFonts w:asciiTheme="minorHAnsi" w:hAnsiTheme="minorHAnsi" w:cs="Arial"/>
          <w:lang w:val="es-ES"/>
        </w:rPr>
        <w:t xml:space="preserve">cerrarse e </w:t>
      </w:r>
      <w:r w:rsidR="001952EE" w:rsidRPr="00580978">
        <w:rPr>
          <w:rFonts w:asciiTheme="minorHAnsi" w:hAnsiTheme="minorHAnsi" w:cs="Arial"/>
          <w:lang w:val="es-ES"/>
        </w:rPr>
        <w:t>identifica</w:t>
      </w:r>
      <w:r w:rsidR="0080047A">
        <w:rPr>
          <w:rFonts w:asciiTheme="minorHAnsi" w:hAnsiTheme="minorHAnsi" w:cs="Arial"/>
          <w:lang w:val="es-ES"/>
        </w:rPr>
        <w:t>rse con la</w:t>
      </w:r>
      <w:r w:rsidR="001952EE" w:rsidRPr="00580978">
        <w:rPr>
          <w:rFonts w:asciiTheme="minorHAnsi" w:hAnsiTheme="minorHAnsi" w:cs="Arial"/>
          <w:lang w:val="es-ES"/>
        </w:rPr>
        <w:t>s s</w:t>
      </w:r>
      <w:r w:rsidR="0080047A">
        <w:rPr>
          <w:rFonts w:asciiTheme="minorHAnsi" w:hAnsiTheme="minorHAnsi" w:cs="Arial"/>
          <w:lang w:val="es-ES"/>
        </w:rPr>
        <w:t>i</w:t>
      </w:r>
      <w:r w:rsidR="001952EE" w:rsidRPr="00580978">
        <w:rPr>
          <w:rFonts w:asciiTheme="minorHAnsi" w:hAnsiTheme="minorHAnsi" w:cs="Arial"/>
          <w:lang w:val="es-ES"/>
        </w:rPr>
        <w:t>gui</w:t>
      </w:r>
      <w:r w:rsidR="0080047A">
        <w:rPr>
          <w:rFonts w:asciiTheme="minorHAnsi" w:hAnsiTheme="minorHAnsi" w:cs="Arial"/>
          <w:lang w:val="es-ES"/>
        </w:rPr>
        <w:t>e</w:t>
      </w:r>
      <w:r w:rsidR="001952EE" w:rsidRPr="00580978">
        <w:rPr>
          <w:rFonts w:asciiTheme="minorHAnsi" w:hAnsiTheme="minorHAnsi" w:cs="Arial"/>
          <w:lang w:val="es-ES"/>
        </w:rPr>
        <w:t xml:space="preserve">ntes </w:t>
      </w:r>
      <w:r w:rsidR="0080047A">
        <w:rPr>
          <w:rFonts w:asciiTheme="minorHAnsi" w:hAnsiTheme="minorHAnsi" w:cs="Arial"/>
          <w:lang w:val="es-ES"/>
        </w:rPr>
        <w:t>palabras</w:t>
      </w:r>
      <w:r w:rsidR="001952EE" w:rsidRPr="00580978">
        <w:rPr>
          <w:rFonts w:asciiTheme="minorHAnsi" w:hAnsiTheme="minorHAnsi" w:cs="Arial"/>
          <w:lang w:val="es-ES"/>
        </w:rPr>
        <w:t xml:space="preserve">: </w:t>
      </w:r>
      <w:r w:rsidR="001952EE" w:rsidRPr="00580978">
        <w:rPr>
          <w:rFonts w:asciiTheme="minorHAnsi" w:hAnsiTheme="minorHAnsi" w:cs="Arial"/>
          <w:b/>
          <w:lang w:val="es-ES"/>
        </w:rPr>
        <w:t>PRO</w:t>
      </w:r>
      <w:r w:rsidR="00580978">
        <w:rPr>
          <w:rFonts w:asciiTheme="minorHAnsi" w:hAnsiTheme="minorHAnsi" w:cs="Arial"/>
          <w:b/>
          <w:lang w:val="es-ES"/>
        </w:rPr>
        <w:t>Y</w:t>
      </w:r>
      <w:r w:rsidR="001952EE" w:rsidRPr="00580978">
        <w:rPr>
          <w:rFonts w:asciiTheme="minorHAnsi" w:hAnsiTheme="minorHAnsi" w:cs="Arial"/>
          <w:b/>
          <w:lang w:val="es-ES"/>
        </w:rPr>
        <w:t>E</w:t>
      </w:r>
      <w:r w:rsidR="00580978">
        <w:rPr>
          <w:rFonts w:asciiTheme="minorHAnsi" w:hAnsiTheme="minorHAnsi" w:cs="Arial"/>
          <w:b/>
          <w:lang w:val="es-ES"/>
        </w:rPr>
        <w:t>C</w:t>
      </w:r>
      <w:r w:rsidR="001952EE" w:rsidRPr="00580978">
        <w:rPr>
          <w:rFonts w:asciiTheme="minorHAnsi" w:hAnsiTheme="minorHAnsi" w:cs="Arial"/>
          <w:b/>
          <w:lang w:val="es-ES"/>
        </w:rPr>
        <w:t xml:space="preserve">TO </w:t>
      </w:r>
      <w:r w:rsidR="00D34367" w:rsidRPr="00580978">
        <w:rPr>
          <w:rFonts w:asciiTheme="minorHAnsi" w:hAnsiTheme="minorHAnsi" w:cs="Arial"/>
          <w:b/>
        </w:rPr>
        <w:t>AVOAR</w:t>
      </w:r>
      <w:r w:rsidR="001952EE" w:rsidRPr="00580978">
        <w:rPr>
          <w:rFonts w:asciiTheme="minorHAnsi" w:hAnsiTheme="minorHAnsi" w:cs="Arial"/>
          <w:b/>
        </w:rPr>
        <w:t xml:space="preserve"> 2021 – MUSEU DA IMIGRAÇÃO DO ESTADO DE SÃO PAULO</w:t>
      </w:r>
      <w:r w:rsidR="001952EE" w:rsidRPr="00580978">
        <w:rPr>
          <w:rFonts w:asciiTheme="minorHAnsi" w:hAnsiTheme="minorHAnsi" w:cs="Arial"/>
          <w:bCs/>
          <w:lang w:val="es-ES"/>
        </w:rPr>
        <w:t>.</w:t>
      </w:r>
    </w:p>
    <w:sectPr w:rsidR="001952EE" w:rsidRPr="00580978" w:rsidSect="003104D2">
      <w:headerReference w:type="default" r:id="rId8"/>
      <w:footerReference w:type="even" r:id="rId9"/>
      <w:footerReference w:type="default" r:id="rId10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D6656" w14:textId="77777777" w:rsidR="00BA243C" w:rsidRDefault="00BA243C">
      <w:r>
        <w:separator/>
      </w:r>
    </w:p>
  </w:endnote>
  <w:endnote w:type="continuationSeparator" w:id="0">
    <w:p w14:paraId="553A1490" w14:textId="77777777" w:rsidR="00BA243C" w:rsidRDefault="00BA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847ED" w14:textId="77777777" w:rsidR="00BA243C" w:rsidRDefault="00BA243C">
      <w:r>
        <w:separator/>
      </w:r>
    </w:p>
  </w:footnote>
  <w:footnote w:type="continuationSeparator" w:id="0">
    <w:p w14:paraId="0B2AE94A" w14:textId="77777777" w:rsidR="00BA243C" w:rsidRDefault="00BA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1CD9716F"/>
    <w:multiLevelType w:val="hybridMultilevel"/>
    <w:tmpl w:val="2306F3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4CD"/>
    <w:multiLevelType w:val="hybridMultilevel"/>
    <w:tmpl w:val="1BD29BB2"/>
    <w:lvl w:ilvl="0" w:tplc="C414E5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9400B"/>
    <w:multiLevelType w:val="hybridMultilevel"/>
    <w:tmpl w:val="615A39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3137"/>
    <w:rsid w:val="000B4675"/>
    <w:rsid w:val="000C2A16"/>
    <w:rsid w:val="000C70A7"/>
    <w:rsid w:val="000D2259"/>
    <w:rsid w:val="000D392A"/>
    <w:rsid w:val="000E0A32"/>
    <w:rsid w:val="000E12B6"/>
    <w:rsid w:val="000E3247"/>
    <w:rsid w:val="000E39D4"/>
    <w:rsid w:val="000E781C"/>
    <w:rsid w:val="000F04F8"/>
    <w:rsid w:val="000F3936"/>
    <w:rsid w:val="000F44AF"/>
    <w:rsid w:val="000F4929"/>
    <w:rsid w:val="000F49CE"/>
    <w:rsid w:val="000F6EC7"/>
    <w:rsid w:val="00100287"/>
    <w:rsid w:val="001004CD"/>
    <w:rsid w:val="0010199D"/>
    <w:rsid w:val="00102C00"/>
    <w:rsid w:val="00103626"/>
    <w:rsid w:val="001042DB"/>
    <w:rsid w:val="0010562D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7B14"/>
    <w:rsid w:val="00177E91"/>
    <w:rsid w:val="001805D1"/>
    <w:rsid w:val="00180E15"/>
    <w:rsid w:val="00181538"/>
    <w:rsid w:val="00183BA5"/>
    <w:rsid w:val="0019075B"/>
    <w:rsid w:val="00190921"/>
    <w:rsid w:val="00191071"/>
    <w:rsid w:val="00192C98"/>
    <w:rsid w:val="0019305A"/>
    <w:rsid w:val="00195204"/>
    <w:rsid w:val="00195223"/>
    <w:rsid w:val="001952EE"/>
    <w:rsid w:val="001970FF"/>
    <w:rsid w:val="0019770A"/>
    <w:rsid w:val="001A29D4"/>
    <w:rsid w:val="001B4163"/>
    <w:rsid w:val="001B7093"/>
    <w:rsid w:val="001C0776"/>
    <w:rsid w:val="001C1CB2"/>
    <w:rsid w:val="001C20FA"/>
    <w:rsid w:val="001C51E5"/>
    <w:rsid w:val="001C7F2B"/>
    <w:rsid w:val="001C7F53"/>
    <w:rsid w:val="001D08CC"/>
    <w:rsid w:val="001D2207"/>
    <w:rsid w:val="001E1817"/>
    <w:rsid w:val="001E40D9"/>
    <w:rsid w:val="001E57CF"/>
    <w:rsid w:val="001E5F2E"/>
    <w:rsid w:val="001F09C6"/>
    <w:rsid w:val="001F1F8A"/>
    <w:rsid w:val="001F56FC"/>
    <w:rsid w:val="001F5D9F"/>
    <w:rsid w:val="001F7F82"/>
    <w:rsid w:val="0020377F"/>
    <w:rsid w:val="00204F44"/>
    <w:rsid w:val="002052C3"/>
    <w:rsid w:val="002059D2"/>
    <w:rsid w:val="00207DE3"/>
    <w:rsid w:val="00207E5D"/>
    <w:rsid w:val="0021048C"/>
    <w:rsid w:val="002123FA"/>
    <w:rsid w:val="00213328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60F03"/>
    <w:rsid w:val="002613DC"/>
    <w:rsid w:val="002614DE"/>
    <w:rsid w:val="0026487F"/>
    <w:rsid w:val="00266AA3"/>
    <w:rsid w:val="00270149"/>
    <w:rsid w:val="002704E9"/>
    <w:rsid w:val="00270D1A"/>
    <w:rsid w:val="00272241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74C"/>
    <w:rsid w:val="002B1463"/>
    <w:rsid w:val="002B284F"/>
    <w:rsid w:val="002B3310"/>
    <w:rsid w:val="002B49DC"/>
    <w:rsid w:val="002B660E"/>
    <w:rsid w:val="002B68B2"/>
    <w:rsid w:val="002B69A4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50A8F"/>
    <w:rsid w:val="0035132E"/>
    <w:rsid w:val="00354109"/>
    <w:rsid w:val="003564B7"/>
    <w:rsid w:val="00361287"/>
    <w:rsid w:val="0036195E"/>
    <w:rsid w:val="00363B17"/>
    <w:rsid w:val="003823B2"/>
    <w:rsid w:val="003866C9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2106A"/>
    <w:rsid w:val="0042141B"/>
    <w:rsid w:val="00422F6A"/>
    <w:rsid w:val="00423DE1"/>
    <w:rsid w:val="0042506B"/>
    <w:rsid w:val="004254FB"/>
    <w:rsid w:val="00425554"/>
    <w:rsid w:val="004256C3"/>
    <w:rsid w:val="00425F0D"/>
    <w:rsid w:val="00426748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35CE"/>
    <w:rsid w:val="004661D0"/>
    <w:rsid w:val="00467092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319B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36566"/>
    <w:rsid w:val="00540095"/>
    <w:rsid w:val="00545F2F"/>
    <w:rsid w:val="005464CE"/>
    <w:rsid w:val="00556395"/>
    <w:rsid w:val="005563DD"/>
    <w:rsid w:val="005601A3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7162"/>
    <w:rsid w:val="00580978"/>
    <w:rsid w:val="00580B67"/>
    <w:rsid w:val="00583287"/>
    <w:rsid w:val="005846E1"/>
    <w:rsid w:val="00584F3E"/>
    <w:rsid w:val="00592837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F3DE2"/>
    <w:rsid w:val="0060224C"/>
    <w:rsid w:val="00603AAA"/>
    <w:rsid w:val="006042C4"/>
    <w:rsid w:val="00605368"/>
    <w:rsid w:val="006068AE"/>
    <w:rsid w:val="006074E8"/>
    <w:rsid w:val="006122B1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3550"/>
    <w:rsid w:val="00653B14"/>
    <w:rsid w:val="00653C42"/>
    <w:rsid w:val="006568AC"/>
    <w:rsid w:val="00657131"/>
    <w:rsid w:val="006609B6"/>
    <w:rsid w:val="0066156E"/>
    <w:rsid w:val="006623DE"/>
    <w:rsid w:val="00662D95"/>
    <w:rsid w:val="00664905"/>
    <w:rsid w:val="006654C6"/>
    <w:rsid w:val="006677F6"/>
    <w:rsid w:val="00670AF3"/>
    <w:rsid w:val="00671A78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72D7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50F41"/>
    <w:rsid w:val="00753E50"/>
    <w:rsid w:val="0075756B"/>
    <w:rsid w:val="00757BBF"/>
    <w:rsid w:val="00764A03"/>
    <w:rsid w:val="007659EF"/>
    <w:rsid w:val="00766002"/>
    <w:rsid w:val="00770DA6"/>
    <w:rsid w:val="00775B12"/>
    <w:rsid w:val="007764CD"/>
    <w:rsid w:val="00776E6F"/>
    <w:rsid w:val="00777453"/>
    <w:rsid w:val="00777BCF"/>
    <w:rsid w:val="00780A1A"/>
    <w:rsid w:val="00782235"/>
    <w:rsid w:val="00783645"/>
    <w:rsid w:val="00783D1A"/>
    <w:rsid w:val="007846CC"/>
    <w:rsid w:val="007916F0"/>
    <w:rsid w:val="007A1E38"/>
    <w:rsid w:val="007A5239"/>
    <w:rsid w:val="007A6403"/>
    <w:rsid w:val="007B0091"/>
    <w:rsid w:val="007B11FC"/>
    <w:rsid w:val="007B1C87"/>
    <w:rsid w:val="007B284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6C23"/>
    <w:rsid w:val="007E78C9"/>
    <w:rsid w:val="007E79DF"/>
    <w:rsid w:val="007F23CE"/>
    <w:rsid w:val="007F2523"/>
    <w:rsid w:val="007F5A1C"/>
    <w:rsid w:val="007F5CCC"/>
    <w:rsid w:val="007F77CF"/>
    <w:rsid w:val="0080047A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1DB7"/>
    <w:rsid w:val="008A3437"/>
    <w:rsid w:val="008A386B"/>
    <w:rsid w:val="008A5A14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10DE"/>
    <w:rsid w:val="008F25CE"/>
    <w:rsid w:val="008F2714"/>
    <w:rsid w:val="008F2F5F"/>
    <w:rsid w:val="008F5830"/>
    <w:rsid w:val="008F74F7"/>
    <w:rsid w:val="009003DD"/>
    <w:rsid w:val="00903873"/>
    <w:rsid w:val="00910286"/>
    <w:rsid w:val="00910A72"/>
    <w:rsid w:val="00913E7B"/>
    <w:rsid w:val="0092189D"/>
    <w:rsid w:val="00921BA9"/>
    <w:rsid w:val="00925BAC"/>
    <w:rsid w:val="00926194"/>
    <w:rsid w:val="00927360"/>
    <w:rsid w:val="00930100"/>
    <w:rsid w:val="0093205F"/>
    <w:rsid w:val="009321F1"/>
    <w:rsid w:val="00933DCC"/>
    <w:rsid w:val="00937BEF"/>
    <w:rsid w:val="00947A07"/>
    <w:rsid w:val="0095226E"/>
    <w:rsid w:val="009530D9"/>
    <w:rsid w:val="00953955"/>
    <w:rsid w:val="00960123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5E9B"/>
    <w:rsid w:val="00987A0D"/>
    <w:rsid w:val="0099575E"/>
    <w:rsid w:val="009972E8"/>
    <w:rsid w:val="009A0A3C"/>
    <w:rsid w:val="009A27D2"/>
    <w:rsid w:val="009A3EC7"/>
    <w:rsid w:val="009B0C73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F32"/>
    <w:rsid w:val="00A0488E"/>
    <w:rsid w:val="00A05CE5"/>
    <w:rsid w:val="00A067BD"/>
    <w:rsid w:val="00A1158D"/>
    <w:rsid w:val="00A1368F"/>
    <w:rsid w:val="00A13AF9"/>
    <w:rsid w:val="00A1600D"/>
    <w:rsid w:val="00A160BC"/>
    <w:rsid w:val="00A16654"/>
    <w:rsid w:val="00A211B8"/>
    <w:rsid w:val="00A24F38"/>
    <w:rsid w:val="00A36732"/>
    <w:rsid w:val="00A404DD"/>
    <w:rsid w:val="00A40E72"/>
    <w:rsid w:val="00A43960"/>
    <w:rsid w:val="00A444D2"/>
    <w:rsid w:val="00A44BB0"/>
    <w:rsid w:val="00A51EDB"/>
    <w:rsid w:val="00A56C22"/>
    <w:rsid w:val="00A6363D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36E4"/>
    <w:rsid w:val="00A8572F"/>
    <w:rsid w:val="00A85A01"/>
    <w:rsid w:val="00A917D1"/>
    <w:rsid w:val="00A96FCD"/>
    <w:rsid w:val="00AA165F"/>
    <w:rsid w:val="00AA1F06"/>
    <w:rsid w:val="00AB06B4"/>
    <w:rsid w:val="00AB6846"/>
    <w:rsid w:val="00AB73F9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ED2"/>
    <w:rsid w:val="00AF251C"/>
    <w:rsid w:val="00AF2FDD"/>
    <w:rsid w:val="00AF36A1"/>
    <w:rsid w:val="00AF4328"/>
    <w:rsid w:val="00AF6BEF"/>
    <w:rsid w:val="00B00918"/>
    <w:rsid w:val="00B01512"/>
    <w:rsid w:val="00B03588"/>
    <w:rsid w:val="00B063AF"/>
    <w:rsid w:val="00B150D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28B7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337E"/>
    <w:rsid w:val="00B84416"/>
    <w:rsid w:val="00B901FB"/>
    <w:rsid w:val="00B94BE3"/>
    <w:rsid w:val="00BA06AC"/>
    <w:rsid w:val="00BA1031"/>
    <w:rsid w:val="00BA243C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2D07"/>
    <w:rsid w:val="00BC7327"/>
    <w:rsid w:val="00BD069E"/>
    <w:rsid w:val="00BD1018"/>
    <w:rsid w:val="00BD4715"/>
    <w:rsid w:val="00BD754F"/>
    <w:rsid w:val="00BD7FD4"/>
    <w:rsid w:val="00BE1A21"/>
    <w:rsid w:val="00BE3606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C7C1B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5472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225F9"/>
    <w:rsid w:val="00D226D0"/>
    <w:rsid w:val="00D2293B"/>
    <w:rsid w:val="00D23ECB"/>
    <w:rsid w:val="00D243AE"/>
    <w:rsid w:val="00D25978"/>
    <w:rsid w:val="00D26D1B"/>
    <w:rsid w:val="00D27A58"/>
    <w:rsid w:val="00D30B41"/>
    <w:rsid w:val="00D32278"/>
    <w:rsid w:val="00D34367"/>
    <w:rsid w:val="00D35A58"/>
    <w:rsid w:val="00D40F72"/>
    <w:rsid w:val="00D44333"/>
    <w:rsid w:val="00D47312"/>
    <w:rsid w:val="00D5088B"/>
    <w:rsid w:val="00D51585"/>
    <w:rsid w:val="00D545E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2496"/>
    <w:rsid w:val="00D836D9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B0D4C"/>
    <w:rsid w:val="00DB16FB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158"/>
    <w:rsid w:val="00DF1AAC"/>
    <w:rsid w:val="00DF4683"/>
    <w:rsid w:val="00DF5FD2"/>
    <w:rsid w:val="00DF6F66"/>
    <w:rsid w:val="00DF7DF4"/>
    <w:rsid w:val="00E02CA1"/>
    <w:rsid w:val="00E04428"/>
    <w:rsid w:val="00E04738"/>
    <w:rsid w:val="00E15296"/>
    <w:rsid w:val="00E20670"/>
    <w:rsid w:val="00E2126C"/>
    <w:rsid w:val="00E21ED0"/>
    <w:rsid w:val="00E22B13"/>
    <w:rsid w:val="00E25A54"/>
    <w:rsid w:val="00E31A01"/>
    <w:rsid w:val="00E3267D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6320"/>
    <w:rsid w:val="00E77182"/>
    <w:rsid w:val="00E772B5"/>
    <w:rsid w:val="00E772C4"/>
    <w:rsid w:val="00E778E8"/>
    <w:rsid w:val="00E80010"/>
    <w:rsid w:val="00E80033"/>
    <w:rsid w:val="00E85910"/>
    <w:rsid w:val="00E860A6"/>
    <w:rsid w:val="00E959D0"/>
    <w:rsid w:val="00EA0146"/>
    <w:rsid w:val="00EA0422"/>
    <w:rsid w:val="00EA34DF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10194"/>
    <w:rsid w:val="00F104C5"/>
    <w:rsid w:val="00F10CAF"/>
    <w:rsid w:val="00F11CEA"/>
    <w:rsid w:val="00F127F1"/>
    <w:rsid w:val="00F14D6C"/>
    <w:rsid w:val="00F17D74"/>
    <w:rsid w:val="00F21D47"/>
    <w:rsid w:val="00F23BAC"/>
    <w:rsid w:val="00F2400C"/>
    <w:rsid w:val="00F2415E"/>
    <w:rsid w:val="00F27354"/>
    <w:rsid w:val="00F30BD2"/>
    <w:rsid w:val="00F31833"/>
    <w:rsid w:val="00F3277A"/>
    <w:rsid w:val="00F338B1"/>
    <w:rsid w:val="00F34683"/>
    <w:rsid w:val="00F34705"/>
    <w:rsid w:val="00F3565C"/>
    <w:rsid w:val="00F358A5"/>
    <w:rsid w:val="00F40AAD"/>
    <w:rsid w:val="00F511E0"/>
    <w:rsid w:val="00F51BF5"/>
    <w:rsid w:val="00F51F0C"/>
    <w:rsid w:val="00F53149"/>
    <w:rsid w:val="00F547BA"/>
    <w:rsid w:val="00F55722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13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31C9"/>
    <w:rsid w:val="00FB4475"/>
    <w:rsid w:val="00FB53F1"/>
    <w:rsid w:val="00FB5769"/>
    <w:rsid w:val="00FC1523"/>
    <w:rsid w:val="00FC3FEA"/>
    <w:rsid w:val="00FC5BB6"/>
    <w:rsid w:val="00FC5F78"/>
    <w:rsid w:val="00FD5B75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6077-9EA6-4FA6-9AC2-B24FFD71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t.malfatti</cp:lastModifiedBy>
  <cp:revision>5</cp:revision>
  <cp:lastPrinted>2014-07-01T19:37:00Z</cp:lastPrinted>
  <dcterms:created xsi:type="dcterms:W3CDTF">2021-05-21T17:02:00Z</dcterms:created>
  <dcterms:modified xsi:type="dcterms:W3CDTF">2021-05-24T13:21:00Z</dcterms:modified>
</cp:coreProperties>
</file>