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B72" w:rsidRDefault="00D32BF0" w:rsidP="00CC0156">
      <w:pPr>
        <w:spacing w:line="240" w:lineRule="auto"/>
        <w:jc w:val="center"/>
        <w:rPr>
          <w:sz w:val="24"/>
          <w:szCs w:val="24"/>
        </w:rPr>
      </w:pPr>
      <w:r w:rsidRPr="00CC0156">
        <w:rPr>
          <w:sz w:val="24"/>
          <w:szCs w:val="24"/>
        </w:rPr>
        <w:t>(papel timbrado da escola)</w:t>
      </w:r>
    </w:p>
    <w:p w:rsidR="00CC0156" w:rsidRPr="00CC0156" w:rsidRDefault="00CC0156" w:rsidP="00CC0156">
      <w:pPr>
        <w:spacing w:line="240" w:lineRule="auto"/>
        <w:jc w:val="center"/>
        <w:rPr>
          <w:sz w:val="24"/>
          <w:szCs w:val="24"/>
        </w:rPr>
      </w:pPr>
    </w:p>
    <w:p w:rsidR="00672B72" w:rsidRDefault="00D32BF0">
      <w:pPr>
        <w:spacing w:after="200" w:line="360" w:lineRule="auto"/>
        <w:jc w:val="center"/>
        <w:rPr>
          <w:sz w:val="24"/>
          <w:szCs w:val="24"/>
        </w:rPr>
      </w:pPr>
      <w:r>
        <w:rPr>
          <w:b/>
          <w:sz w:val="24"/>
          <w:szCs w:val="24"/>
        </w:rPr>
        <w:t>Anexo - Termo de ciência e compromisso com as regras do Projeto Museu vai à escola 2023</w:t>
      </w:r>
    </w:p>
    <w:p w:rsidR="00672B72" w:rsidRDefault="00D32BF0">
      <w:pPr>
        <w:spacing w:after="200" w:line="360" w:lineRule="auto"/>
        <w:ind w:firstLine="720"/>
        <w:jc w:val="both"/>
        <w:rPr>
          <w:sz w:val="24"/>
          <w:szCs w:val="24"/>
        </w:rPr>
      </w:pPr>
      <w:r>
        <w:rPr>
          <w:sz w:val="24"/>
          <w:szCs w:val="24"/>
        </w:rPr>
        <w:t xml:space="preserve">A escola  </w:t>
      </w:r>
      <w:r>
        <w:rPr>
          <w:sz w:val="24"/>
          <w:szCs w:val="24"/>
          <w:u w:val="single"/>
        </w:rPr>
        <w:t>(Nome completo da escola sem abreviações)</w:t>
      </w:r>
      <w:r>
        <w:rPr>
          <w:sz w:val="24"/>
          <w:szCs w:val="24"/>
        </w:rPr>
        <w:t xml:space="preserve">, da rede </w:t>
      </w:r>
      <w:r>
        <w:rPr>
          <w:sz w:val="24"/>
          <w:szCs w:val="24"/>
          <w:u w:val="single"/>
        </w:rPr>
        <w:t>(municipal ou estadual)</w:t>
      </w:r>
      <w:r>
        <w:rPr>
          <w:sz w:val="24"/>
          <w:szCs w:val="24"/>
        </w:rPr>
        <w:t xml:space="preserve"> de ensino, por meio de seu representante legal </w:t>
      </w:r>
      <w:r>
        <w:rPr>
          <w:sz w:val="24"/>
          <w:szCs w:val="24"/>
          <w:u w:val="single"/>
        </w:rPr>
        <w:t xml:space="preserve">(Nome completo do/a </w:t>
      </w:r>
      <w:proofErr w:type="spellStart"/>
      <w:r>
        <w:rPr>
          <w:sz w:val="24"/>
          <w:szCs w:val="24"/>
          <w:u w:val="single"/>
        </w:rPr>
        <w:t>diiretor</w:t>
      </w:r>
      <w:proofErr w:type="spellEnd"/>
      <w:r>
        <w:rPr>
          <w:sz w:val="24"/>
          <w:szCs w:val="24"/>
          <w:u w:val="single"/>
        </w:rPr>
        <w:t>/a)</w:t>
      </w:r>
      <w:r>
        <w:rPr>
          <w:sz w:val="24"/>
          <w:szCs w:val="24"/>
        </w:rPr>
        <w:t xml:space="preserve">, portador (a) do RG </w:t>
      </w:r>
      <w:proofErr w:type="spellStart"/>
      <w:r>
        <w:rPr>
          <w:sz w:val="24"/>
          <w:szCs w:val="24"/>
          <w:u w:val="single"/>
        </w:rPr>
        <w:t>xx.xxx.xxx</w:t>
      </w:r>
      <w:proofErr w:type="spellEnd"/>
      <w:r>
        <w:rPr>
          <w:sz w:val="24"/>
          <w:szCs w:val="24"/>
          <w:u w:val="single"/>
        </w:rPr>
        <w:t>-x</w:t>
      </w:r>
      <w:r>
        <w:rPr>
          <w:sz w:val="24"/>
          <w:szCs w:val="24"/>
        </w:rPr>
        <w:t xml:space="preserve"> e CPF </w:t>
      </w:r>
      <w:proofErr w:type="spellStart"/>
      <w:r>
        <w:rPr>
          <w:sz w:val="24"/>
          <w:szCs w:val="24"/>
          <w:u w:val="single"/>
        </w:rPr>
        <w:t>xxx.xxx.xxx-xx</w:t>
      </w:r>
      <w:proofErr w:type="spellEnd"/>
      <w:r>
        <w:rPr>
          <w:sz w:val="24"/>
          <w:szCs w:val="24"/>
          <w:u w:val="single"/>
        </w:rPr>
        <w:t>,</w:t>
      </w:r>
      <w:r>
        <w:rPr>
          <w:sz w:val="24"/>
          <w:szCs w:val="24"/>
        </w:rPr>
        <w:t xml:space="preserve"> na condição de </w:t>
      </w:r>
      <w:r>
        <w:rPr>
          <w:sz w:val="24"/>
          <w:szCs w:val="24"/>
          <w:u w:val="single"/>
        </w:rPr>
        <w:t>(cargo ocupado)</w:t>
      </w:r>
      <w:r>
        <w:rPr>
          <w:sz w:val="24"/>
          <w:szCs w:val="24"/>
        </w:rPr>
        <w:t xml:space="preserve"> declara, para os devidos fins, estar ciente da participação da escola na chamada do Museu da Imigração relativa à edição de 2023 do projet</w:t>
      </w:r>
      <w:r>
        <w:rPr>
          <w:sz w:val="24"/>
          <w:szCs w:val="24"/>
        </w:rPr>
        <w:t xml:space="preserve">o </w:t>
      </w:r>
      <w:r>
        <w:rPr>
          <w:i/>
          <w:sz w:val="24"/>
          <w:szCs w:val="24"/>
        </w:rPr>
        <w:t>Museu vai à escola</w:t>
      </w:r>
      <w:r>
        <w:rPr>
          <w:sz w:val="24"/>
          <w:szCs w:val="24"/>
        </w:rPr>
        <w:t xml:space="preserve">. </w:t>
      </w:r>
    </w:p>
    <w:p w:rsidR="00672B72" w:rsidRDefault="00D32BF0">
      <w:pPr>
        <w:spacing w:after="200" w:line="360" w:lineRule="auto"/>
        <w:ind w:firstLine="720"/>
        <w:jc w:val="both"/>
        <w:rPr>
          <w:sz w:val="24"/>
          <w:szCs w:val="24"/>
        </w:rPr>
      </w:pPr>
      <w:r>
        <w:rPr>
          <w:sz w:val="24"/>
          <w:szCs w:val="24"/>
        </w:rPr>
        <w:t xml:space="preserve">Também declara ter conhecimentos das condições de participação, abaixo elencadas, comprometendo a instituição à </w:t>
      </w:r>
      <w:proofErr w:type="spellStart"/>
      <w:r>
        <w:rPr>
          <w:sz w:val="24"/>
          <w:szCs w:val="24"/>
        </w:rPr>
        <w:t>cumprí-las</w:t>
      </w:r>
      <w:proofErr w:type="spellEnd"/>
      <w:r>
        <w:rPr>
          <w:sz w:val="24"/>
          <w:szCs w:val="24"/>
        </w:rPr>
        <w:t>, caso seja selecionada, nos termos abaixo:</w:t>
      </w:r>
    </w:p>
    <w:p w:rsidR="00672B72" w:rsidRDefault="00D32BF0">
      <w:pPr>
        <w:numPr>
          <w:ilvl w:val="0"/>
          <w:numId w:val="1"/>
        </w:numPr>
        <w:spacing w:after="200" w:line="360" w:lineRule="auto"/>
        <w:jc w:val="both"/>
        <w:rPr>
          <w:sz w:val="24"/>
          <w:szCs w:val="24"/>
        </w:rPr>
      </w:pPr>
      <w:r>
        <w:rPr>
          <w:sz w:val="24"/>
          <w:szCs w:val="24"/>
        </w:rPr>
        <w:t>Formar 4 (quatro) turmas para participação no projeto dentro dos ci</w:t>
      </w:r>
      <w:r>
        <w:rPr>
          <w:sz w:val="24"/>
          <w:szCs w:val="24"/>
        </w:rPr>
        <w:t>clos escolares estipulados (8º e 9º ano do ciclo Fundamental II e 1º ao 3º ano do Ensino Médio). As turmas podem ser de salas e anos mistos (dentro dos ciclos estipulados), com, no mínimo 20 e máximo 30 alunos cada, totalizando um mínimo 80 e máximo de 120</w:t>
      </w:r>
      <w:r>
        <w:rPr>
          <w:sz w:val="24"/>
          <w:szCs w:val="24"/>
        </w:rPr>
        <w:t xml:space="preserve"> alunos. </w:t>
      </w:r>
    </w:p>
    <w:p w:rsidR="00672B72" w:rsidRDefault="00D32BF0">
      <w:pPr>
        <w:numPr>
          <w:ilvl w:val="0"/>
          <w:numId w:val="1"/>
        </w:numPr>
        <w:spacing w:after="200" w:line="360" w:lineRule="auto"/>
        <w:jc w:val="both"/>
        <w:rPr>
          <w:sz w:val="24"/>
          <w:szCs w:val="24"/>
        </w:rPr>
      </w:pPr>
      <w:r>
        <w:rPr>
          <w:sz w:val="24"/>
          <w:szCs w:val="24"/>
        </w:rPr>
        <w:t>Acompanhar todas as ações desenvolvidas pelos educadores do Museu da Imigração junto aos alunos garantindo sua realização da melhora maneira possível, auxiliando no engajamento dos estudantes para as ações planejadas, garantindo a presença do mai</w:t>
      </w:r>
      <w:r>
        <w:rPr>
          <w:sz w:val="24"/>
          <w:szCs w:val="24"/>
        </w:rPr>
        <w:t>or número possível de participantes nas atividades, conforme capacidade máxima acordada previamente com o Museu da Imigração;</w:t>
      </w:r>
    </w:p>
    <w:p w:rsidR="00672B72" w:rsidRDefault="00D32BF0">
      <w:pPr>
        <w:numPr>
          <w:ilvl w:val="0"/>
          <w:numId w:val="1"/>
        </w:numPr>
        <w:spacing w:after="200" w:line="360" w:lineRule="auto"/>
        <w:jc w:val="both"/>
        <w:rPr>
          <w:sz w:val="24"/>
          <w:szCs w:val="24"/>
        </w:rPr>
      </w:pPr>
      <w:r>
        <w:rPr>
          <w:sz w:val="24"/>
          <w:szCs w:val="24"/>
        </w:rPr>
        <w:t>Garantir as devidas autorizações para a realização da visita ao Museu da Imigração com uma antecedência mínima de 7 (sete) dias, b</w:t>
      </w:r>
      <w:r>
        <w:rPr>
          <w:sz w:val="24"/>
          <w:szCs w:val="24"/>
        </w:rPr>
        <w:t>em como as autorizações para uso de imagem dos estudantes envolvidos no início do projeto. Fornecer informações requisitadas pelo Museu - como a quantidade de alunos que farão a visita - dentro do prazo estipulado para que se faça a readequação dos recurso</w:t>
      </w:r>
      <w:r>
        <w:rPr>
          <w:sz w:val="24"/>
          <w:szCs w:val="24"/>
        </w:rPr>
        <w:t xml:space="preserve">s envolvidos na visita, caso seja necessário. Enviar todos os documentos necessários dentro do prazo estipulado pelo Museu da </w:t>
      </w:r>
      <w:proofErr w:type="spellStart"/>
      <w:r>
        <w:rPr>
          <w:sz w:val="24"/>
          <w:szCs w:val="24"/>
        </w:rPr>
        <w:t>Imgração</w:t>
      </w:r>
      <w:proofErr w:type="spellEnd"/>
      <w:r>
        <w:rPr>
          <w:sz w:val="24"/>
          <w:szCs w:val="24"/>
        </w:rPr>
        <w:t>;</w:t>
      </w:r>
    </w:p>
    <w:p w:rsidR="00672B72" w:rsidRDefault="00D32BF0">
      <w:pPr>
        <w:numPr>
          <w:ilvl w:val="0"/>
          <w:numId w:val="1"/>
        </w:numPr>
        <w:spacing w:after="200" w:line="360" w:lineRule="auto"/>
        <w:jc w:val="both"/>
        <w:rPr>
          <w:sz w:val="24"/>
          <w:szCs w:val="24"/>
        </w:rPr>
      </w:pPr>
      <w:r>
        <w:rPr>
          <w:sz w:val="24"/>
          <w:szCs w:val="24"/>
        </w:rPr>
        <w:lastRenderedPageBreak/>
        <w:t>Elencar professor/es referência que tenham disponibilidade para participar de todas as etapas do projeto - que acontecer</w:t>
      </w:r>
      <w:r>
        <w:rPr>
          <w:sz w:val="24"/>
          <w:szCs w:val="24"/>
        </w:rPr>
        <w:t>ão entre terça e sexta-feira - e que se engajem no projeto e auxiliem no engajamento dos alunos, que possam acompanhar todas as ações desenvolvidas pelos educadores do Museu da Imigração junto aos alunos;</w:t>
      </w:r>
    </w:p>
    <w:p w:rsidR="00672B72" w:rsidRDefault="00D32BF0">
      <w:pPr>
        <w:numPr>
          <w:ilvl w:val="0"/>
          <w:numId w:val="1"/>
        </w:numPr>
        <w:spacing w:after="200" w:line="360" w:lineRule="auto"/>
        <w:jc w:val="both"/>
        <w:rPr>
          <w:sz w:val="24"/>
          <w:szCs w:val="24"/>
        </w:rPr>
      </w:pPr>
      <w:r>
        <w:rPr>
          <w:sz w:val="24"/>
          <w:szCs w:val="24"/>
        </w:rPr>
        <w:t>Se porventura houver necessidade de cancelamento de</w:t>
      </w:r>
      <w:r>
        <w:rPr>
          <w:sz w:val="24"/>
          <w:szCs w:val="24"/>
        </w:rPr>
        <w:t xml:space="preserve"> alguma atividade - seja na escola ou no Museu da Imigração - a escola deve avisar o Museu por e-mail, justificando o motivo do cancelamento com, no mínimo, </w:t>
      </w:r>
      <w:r w:rsidRPr="00CC0156">
        <w:rPr>
          <w:sz w:val="24"/>
          <w:szCs w:val="24"/>
        </w:rPr>
        <w:t xml:space="preserve">4 </w:t>
      </w:r>
      <w:r>
        <w:rPr>
          <w:sz w:val="24"/>
          <w:szCs w:val="24"/>
        </w:rPr>
        <w:t>dias úteis de antecedência;</w:t>
      </w:r>
    </w:p>
    <w:p w:rsidR="00672B72" w:rsidRDefault="00D32BF0">
      <w:pPr>
        <w:numPr>
          <w:ilvl w:val="0"/>
          <w:numId w:val="1"/>
        </w:numPr>
        <w:spacing w:after="200" w:line="360" w:lineRule="auto"/>
        <w:jc w:val="both"/>
        <w:rPr>
          <w:sz w:val="24"/>
          <w:szCs w:val="24"/>
        </w:rPr>
      </w:pPr>
      <w:r>
        <w:rPr>
          <w:sz w:val="24"/>
          <w:szCs w:val="24"/>
        </w:rPr>
        <w:t xml:space="preserve">Garantir a adequação aos protocolos sanitários vigentes </w:t>
      </w:r>
      <w:r>
        <w:rPr>
          <w:sz w:val="24"/>
          <w:szCs w:val="24"/>
        </w:rPr>
        <w:t xml:space="preserve">de todos os </w:t>
      </w:r>
      <w:r>
        <w:rPr>
          <w:sz w:val="24"/>
          <w:szCs w:val="24"/>
        </w:rPr>
        <w:t>alunos e acompanhantes participantes do projeto na data de realização das atividades, condição necessária para a visitação ao Museu, segundo parâmetros estabelecidos pela Secretaria de Cultura e Economia Criativa;</w:t>
      </w:r>
    </w:p>
    <w:p w:rsidR="00672B72" w:rsidRDefault="00D32BF0">
      <w:pPr>
        <w:numPr>
          <w:ilvl w:val="0"/>
          <w:numId w:val="1"/>
        </w:numPr>
        <w:spacing w:after="200" w:line="360" w:lineRule="auto"/>
        <w:jc w:val="both"/>
        <w:rPr>
          <w:rFonts w:ascii="Calibri" w:eastAsia="Calibri" w:hAnsi="Calibri" w:cs="Calibri"/>
          <w:sz w:val="24"/>
          <w:szCs w:val="24"/>
        </w:rPr>
      </w:pPr>
      <w:r>
        <w:rPr>
          <w:color w:val="0000FF"/>
          <w:sz w:val="24"/>
          <w:szCs w:val="24"/>
        </w:rPr>
        <w:t xml:space="preserve"> </w:t>
      </w:r>
      <w:r>
        <w:rPr>
          <w:sz w:val="24"/>
          <w:szCs w:val="24"/>
        </w:rPr>
        <w:t>Disponibilizar espaço adequado para a rea</w:t>
      </w:r>
      <w:r>
        <w:rPr>
          <w:sz w:val="24"/>
          <w:szCs w:val="24"/>
        </w:rPr>
        <w:t xml:space="preserve">lização das atividades na escola de acordo com o cronograma previamente estabelecido em comum acordo, e estimular a participação dos professores e funcionários da escola na realização do projeto por meio do compartilhamento de informações relevantes sobre </w:t>
      </w:r>
      <w:r>
        <w:rPr>
          <w:sz w:val="24"/>
          <w:szCs w:val="24"/>
        </w:rPr>
        <w:t>os conteúdos, estratégias, horários, datas e espaços utilizados durante as ações;</w:t>
      </w:r>
    </w:p>
    <w:p w:rsidR="00672B72" w:rsidRDefault="00D32BF0">
      <w:pPr>
        <w:numPr>
          <w:ilvl w:val="0"/>
          <w:numId w:val="1"/>
        </w:numPr>
        <w:spacing w:after="200" w:line="360" w:lineRule="auto"/>
        <w:jc w:val="both"/>
        <w:rPr>
          <w:sz w:val="24"/>
          <w:szCs w:val="24"/>
        </w:rPr>
      </w:pPr>
      <w:r>
        <w:rPr>
          <w:sz w:val="24"/>
          <w:szCs w:val="24"/>
        </w:rPr>
        <w:t xml:space="preserve">Assegurar a presença de, no mínimo 80% dos </w:t>
      </w:r>
      <w:r>
        <w:rPr>
          <w:sz w:val="24"/>
          <w:szCs w:val="24"/>
        </w:rPr>
        <w:t>alunos estipulados para</w:t>
      </w:r>
      <w:r w:rsidR="00CC0156">
        <w:rPr>
          <w:sz w:val="24"/>
          <w:szCs w:val="24"/>
        </w:rPr>
        <w:t xml:space="preserve"> </w:t>
      </w:r>
      <w:r>
        <w:rPr>
          <w:sz w:val="24"/>
          <w:szCs w:val="24"/>
        </w:rPr>
        <w:t>participar das atividades na escola no momento da visita ao Museu, com as devidas autorizações preenchida</w:t>
      </w:r>
      <w:r>
        <w:rPr>
          <w:sz w:val="24"/>
          <w:szCs w:val="24"/>
        </w:rPr>
        <w:t>s e informar ao museu a quantidade de alunos com antecedência mínima de 7 (sete) dias;</w:t>
      </w:r>
    </w:p>
    <w:p w:rsidR="00672B72" w:rsidRDefault="00D32BF0">
      <w:pPr>
        <w:numPr>
          <w:ilvl w:val="0"/>
          <w:numId w:val="1"/>
        </w:numPr>
        <w:spacing w:before="240" w:line="360" w:lineRule="auto"/>
        <w:jc w:val="both"/>
        <w:rPr>
          <w:sz w:val="24"/>
          <w:szCs w:val="24"/>
        </w:rPr>
      </w:pPr>
      <w:r>
        <w:rPr>
          <w:sz w:val="24"/>
          <w:szCs w:val="24"/>
        </w:rPr>
        <w:t>Fornecer informações requisitadas pelo Museu, bem como enviar todos os documentos necessários dentro do prazo estipulado pelo Museu da Im</w:t>
      </w:r>
      <w:r w:rsidR="00CC0156">
        <w:rPr>
          <w:sz w:val="24"/>
          <w:szCs w:val="24"/>
        </w:rPr>
        <w:t>i</w:t>
      </w:r>
      <w:r>
        <w:rPr>
          <w:sz w:val="24"/>
          <w:szCs w:val="24"/>
        </w:rPr>
        <w:t>gração.</w:t>
      </w:r>
    </w:p>
    <w:p w:rsidR="00672B72" w:rsidRDefault="00D32BF0">
      <w:pPr>
        <w:numPr>
          <w:ilvl w:val="0"/>
          <w:numId w:val="1"/>
        </w:numPr>
        <w:spacing w:before="240" w:line="360" w:lineRule="auto"/>
        <w:jc w:val="both"/>
        <w:rPr>
          <w:sz w:val="24"/>
          <w:szCs w:val="24"/>
        </w:rPr>
      </w:pPr>
      <w:r>
        <w:rPr>
          <w:sz w:val="24"/>
          <w:szCs w:val="24"/>
        </w:rPr>
        <w:t>Estimular a participação</w:t>
      </w:r>
      <w:r>
        <w:rPr>
          <w:sz w:val="24"/>
          <w:szCs w:val="24"/>
        </w:rPr>
        <w:t xml:space="preserve"> dos professores e funcionários da escola na realização do projeto por meio do compartilhamento de informações relevantes sobre os conteúdos, estratégias, horários, datas e espaços utilizados durante as ações;</w:t>
      </w:r>
    </w:p>
    <w:p w:rsidR="00672B72" w:rsidRDefault="00D32BF0">
      <w:pPr>
        <w:numPr>
          <w:ilvl w:val="0"/>
          <w:numId w:val="1"/>
        </w:numPr>
        <w:spacing w:after="200" w:line="360" w:lineRule="auto"/>
        <w:jc w:val="both"/>
        <w:rPr>
          <w:sz w:val="24"/>
          <w:szCs w:val="24"/>
        </w:rPr>
      </w:pPr>
      <w:r>
        <w:rPr>
          <w:sz w:val="24"/>
          <w:szCs w:val="24"/>
        </w:rPr>
        <w:t>Participar da avaliação final do projeto por m</w:t>
      </w:r>
      <w:r>
        <w:rPr>
          <w:sz w:val="24"/>
          <w:szCs w:val="24"/>
        </w:rPr>
        <w:t xml:space="preserve">eio da participação de, pelo menos, 2 (dois) responsáveis da escola em encontro presencial de </w:t>
      </w:r>
      <w:r>
        <w:rPr>
          <w:sz w:val="24"/>
          <w:szCs w:val="24"/>
        </w:rPr>
        <w:lastRenderedPageBreak/>
        <w:t>encerramento e análise conjunta dos resultados das ações, a ser realizado no Museu da Imigração em novembro de 2022 (em data e horário a serem confirmados posteri</w:t>
      </w:r>
      <w:r>
        <w:rPr>
          <w:sz w:val="24"/>
          <w:szCs w:val="24"/>
        </w:rPr>
        <w:t>ormente);</w:t>
      </w:r>
    </w:p>
    <w:p w:rsidR="00672B72" w:rsidRDefault="00D32BF0">
      <w:pPr>
        <w:numPr>
          <w:ilvl w:val="0"/>
          <w:numId w:val="1"/>
        </w:numPr>
        <w:spacing w:after="200" w:line="360" w:lineRule="auto"/>
        <w:jc w:val="both"/>
        <w:rPr>
          <w:sz w:val="24"/>
          <w:szCs w:val="24"/>
        </w:rPr>
      </w:pPr>
      <w:r>
        <w:rPr>
          <w:sz w:val="24"/>
          <w:szCs w:val="24"/>
        </w:rPr>
        <w:t xml:space="preserve">A presença obrigatória nos compromissos a serem realizados nas datas divulgadas pelo edital ou acordadas entre as partes, sendo estes; </w:t>
      </w:r>
    </w:p>
    <w:p w:rsidR="00672B72" w:rsidRDefault="00D32BF0" w:rsidP="009A67AB">
      <w:pPr>
        <w:numPr>
          <w:ilvl w:val="1"/>
          <w:numId w:val="1"/>
        </w:numPr>
        <w:spacing w:line="360" w:lineRule="auto"/>
        <w:ind w:left="1434" w:hanging="357"/>
        <w:jc w:val="both"/>
        <w:rPr>
          <w:sz w:val="24"/>
          <w:szCs w:val="24"/>
        </w:rPr>
      </w:pPr>
      <w:r>
        <w:rPr>
          <w:sz w:val="24"/>
          <w:szCs w:val="24"/>
        </w:rPr>
        <w:t>reunião no Museu da Imigração em data acordada previamente, no mês de maio;</w:t>
      </w:r>
    </w:p>
    <w:p w:rsidR="00672B72" w:rsidRDefault="00D32BF0" w:rsidP="009A67AB">
      <w:pPr>
        <w:numPr>
          <w:ilvl w:val="1"/>
          <w:numId w:val="1"/>
        </w:numPr>
        <w:spacing w:line="360" w:lineRule="auto"/>
        <w:ind w:left="1434" w:hanging="357"/>
        <w:jc w:val="both"/>
        <w:rPr>
          <w:sz w:val="24"/>
          <w:szCs w:val="24"/>
        </w:rPr>
      </w:pPr>
      <w:r>
        <w:rPr>
          <w:sz w:val="24"/>
          <w:szCs w:val="24"/>
        </w:rPr>
        <w:t xml:space="preserve">receber visita técnica à escola e </w:t>
      </w:r>
      <w:r>
        <w:rPr>
          <w:sz w:val="24"/>
          <w:szCs w:val="24"/>
        </w:rPr>
        <w:t>encontro com o corpo docente, em data e horário a combinar, sendo esta uma etapa final do processo seletivo;</w:t>
      </w:r>
    </w:p>
    <w:p w:rsidR="00672B72" w:rsidRDefault="00D32BF0" w:rsidP="009A67AB">
      <w:pPr>
        <w:numPr>
          <w:ilvl w:val="1"/>
          <w:numId w:val="1"/>
        </w:numPr>
        <w:spacing w:line="360" w:lineRule="auto"/>
        <w:ind w:left="1434" w:hanging="357"/>
        <w:jc w:val="both"/>
        <w:rPr>
          <w:sz w:val="24"/>
          <w:szCs w:val="24"/>
        </w:rPr>
      </w:pPr>
      <w:r>
        <w:rPr>
          <w:sz w:val="24"/>
          <w:szCs w:val="24"/>
        </w:rPr>
        <w:t>formação de professores;</w:t>
      </w:r>
    </w:p>
    <w:p w:rsidR="00672B72" w:rsidRDefault="00D32BF0" w:rsidP="009A67AB">
      <w:pPr>
        <w:numPr>
          <w:ilvl w:val="1"/>
          <w:numId w:val="1"/>
        </w:numPr>
        <w:spacing w:line="360" w:lineRule="auto"/>
        <w:ind w:left="1434" w:hanging="357"/>
        <w:jc w:val="both"/>
        <w:rPr>
          <w:sz w:val="24"/>
          <w:szCs w:val="24"/>
        </w:rPr>
      </w:pPr>
      <w:r>
        <w:rPr>
          <w:sz w:val="24"/>
          <w:szCs w:val="24"/>
        </w:rPr>
        <w:t xml:space="preserve">ações no período entre agosto e novembro, sendo duas realizadas nas dependências da escola entre terças e quintas-feiras, </w:t>
      </w:r>
      <w:r>
        <w:rPr>
          <w:sz w:val="24"/>
          <w:szCs w:val="24"/>
        </w:rPr>
        <w:t>das 9h às 12h e/ou das 14h às 17h. Já a atividade a ser realizada no Museu da Imigração, com datas e horários a combinar previamente;</w:t>
      </w:r>
    </w:p>
    <w:p w:rsidR="00672B72" w:rsidRDefault="00D32BF0" w:rsidP="009A67AB">
      <w:pPr>
        <w:numPr>
          <w:ilvl w:val="1"/>
          <w:numId w:val="1"/>
        </w:numPr>
        <w:spacing w:after="120" w:line="360" w:lineRule="auto"/>
        <w:ind w:left="1434" w:hanging="357"/>
        <w:jc w:val="both"/>
        <w:rPr>
          <w:sz w:val="24"/>
          <w:szCs w:val="24"/>
        </w:rPr>
      </w:pPr>
      <w:r>
        <w:rPr>
          <w:sz w:val="24"/>
          <w:szCs w:val="24"/>
        </w:rPr>
        <w:t>evento de encerramento e avaliação do projeto no mês de novembro, em dia e horário previamente divulgados pelo Museu da Im</w:t>
      </w:r>
      <w:r>
        <w:rPr>
          <w:sz w:val="24"/>
          <w:szCs w:val="24"/>
        </w:rPr>
        <w:t>igração;</w:t>
      </w:r>
    </w:p>
    <w:p w:rsidR="00672B72" w:rsidRDefault="00D32BF0" w:rsidP="009A67AB">
      <w:pPr>
        <w:spacing w:after="120" w:line="360" w:lineRule="auto"/>
        <w:ind w:firstLine="720"/>
        <w:jc w:val="both"/>
        <w:rPr>
          <w:sz w:val="24"/>
          <w:szCs w:val="24"/>
        </w:rPr>
      </w:pPr>
      <w:r>
        <w:rPr>
          <w:sz w:val="24"/>
          <w:szCs w:val="24"/>
        </w:rPr>
        <w:t>Estou ciente que o ato da candidatura não configura garantia de vaga no projeto. Da mesma forma, compreendo que qualquer irregularidade na inscrição desclassifica a escola e que o não cumprimento de quaisquer dos compromissos firmados após a seleç</w:t>
      </w:r>
      <w:r>
        <w:rPr>
          <w:sz w:val="24"/>
          <w:szCs w:val="24"/>
        </w:rPr>
        <w:t>ão pode configurar no encerramento da parceria com a escola.</w:t>
      </w:r>
    </w:p>
    <w:p w:rsidR="00672B72" w:rsidRDefault="00D32BF0">
      <w:pPr>
        <w:spacing w:after="200" w:line="360" w:lineRule="auto"/>
        <w:ind w:firstLine="720"/>
        <w:jc w:val="both"/>
        <w:rPr>
          <w:sz w:val="24"/>
          <w:szCs w:val="24"/>
        </w:rPr>
      </w:pPr>
      <w:r>
        <w:rPr>
          <w:sz w:val="24"/>
          <w:szCs w:val="24"/>
        </w:rPr>
        <w:t>Por fim, declaro a veracidade das informações e</w:t>
      </w:r>
      <w:r>
        <w:rPr>
          <w:sz w:val="24"/>
          <w:szCs w:val="24"/>
        </w:rPr>
        <w:t xml:space="preserve"> que estou ciente e comprometida(o) com o cumprimento de todas as responsabilidades cabíveis à escola, conforme descrição no item 7 do edital, e que todas as informações que constam na ficha de inscrição e neste ofício são verdadeiras.</w:t>
      </w:r>
    </w:p>
    <w:p w:rsidR="00672B72" w:rsidRDefault="00D32BF0">
      <w:pPr>
        <w:spacing w:after="200" w:line="360" w:lineRule="auto"/>
        <w:jc w:val="center"/>
        <w:rPr>
          <w:sz w:val="24"/>
          <w:szCs w:val="24"/>
        </w:rPr>
      </w:pPr>
      <w:r>
        <w:rPr>
          <w:sz w:val="24"/>
          <w:szCs w:val="24"/>
        </w:rPr>
        <w:t xml:space="preserve">São Paulo, ____ de </w:t>
      </w:r>
      <w:r>
        <w:rPr>
          <w:sz w:val="24"/>
          <w:szCs w:val="24"/>
        </w:rPr>
        <w:t xml:space="preserve">_______________ </w:t>
      </w:r>
      <w:proofErr w:type="spellStart"/>
      <w:r>
        <w:rPr>
          <w:sz w:val="24"/>
          <w:szCs w:val="24"/>
        </w:rPr>
        <w:t>de</w:t>
      </w:r>
      <w:proofErr w:type="spellEnd"/>
      <w:r>
        <w:rPr>
          <w:sz w:val="24"/>
          <w:szCs w:val="24"/>
        </w:rPr>
        <w:t xml:space="preserve"> 2023.</w:t>
      </w:r>
    </w:p>
    <w:p w:rsidR="00672B72" w:rsidRDefault="00D32BF0" w:rsidP="009A67AB">
      <w:pPr>
        <w:spacing w:line="360" w:lineRule="auto"/>
        <w:jc w:val="center"/>
        <w:rPr>
          <w:sz w:val="24"/>
          <w:szCs w:val="24"/>
        </w:rPr>
      </w:pPr>
      <w:r>
        <w:rPr>
          <w:sz w:val="24"/>
          <w:szCs w:val="24"/>
        </w:rPr>
        <w:t>_____________________________________</w:t>
      </w:r>
    </w:p>
    <w:p w:rsidR="00672B72" w:rsidRDefault="00D32BF0" w:rsidP="009A67AB">
      <w:pPr>
        <w:spacing w:line="360" w:lineRule="auto"/>
        <w:jc w:val="center"/>
        <w:rPr>
          <w:sz w:val="24"/>
          <w:szCs w:val="24"/>
        </w:rPr>
      </w:pPr>
      <w:r>
        <w:rPr>
          <w:sz w:val="24"/>
          <w:szCs w:val="24"/>
        </w:rPr>
        <w:t>(Nome e assinatura do/a diretor/a da escola)</w:t>
      </w:r>
    </w:p>
    <w:p w:rsidR="00672B72" w:rsidRDefault="00D32BF0" w:rsidP="009A67AB">
      <w:pPr>
        <w:spacing w:line="360" w:lineRule="auto"/>
        <w:jc w:val="center"/>
        <w:rPr>
          <w:sz w:val="24"/>
          <w:szCs w:val="24"/>
        </w:rPr>
      </w:pPr>
      <w:r>
        <w:rPr>
          <w:sz w:val="24"/>
          <w:szCs w:val="24"/>
        </w:rPr>
        <w:t>_____________</w:t>
      </w:r>
      <w:r>
        <w:rPr>
          <w:sz w:val="24"/>
          <w:szCs w:val="24"/>
        </w:rPr>
        <w:t>_______________________</w:t>
      </w:r>
    </w:p>
    <w:p w:rsidR="00672B72" w:rsidRDefault="00D32BF0" w:rsidP="009A67AB">
      <w:pPr>
        <w:spacing w:line="360" w:lineRule="auto"/>
        <w:jc w:val="center"/>
        <w:rPr>
          <w:sz w:val="24"/>
          <w:szCs w:val="24"/>
        </w:rPr>
      </w:pPr>
      <w:r>
        <w:rPr>
          <w:sz w:val="24"/>
          <w:szCs w:val="24"/>
        </w:rPr>
        <w:t>(Nome e assinatura do/a professor/a elencado para participar do projeto)</w:t>
      </w:r>
      <w:bookmarkStart w:id="0" w:name="_GoBack"/>
      <w:bookmarkEnd w:id="0"/>
    </w:p>
    <w:sectPr w:rsidR="00672B72">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BF0" w:rsidRDefault="00D32BF0">
      <w:pPr>
        <w:spacing w:line="240" w:lineRule="auto"/>
      </w:pPr>
      <w:r>
        <w:separator/>
      </w:r>
    </w:p>
  </w:endnote>
  <w:endnote w:type="continuationSeparator" w:id="0">
    <w:p w:rsidR="00D32BF0" w:rsidRDefault="00D32B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B72" w:rsidRDefault="00672B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BF0" w:rsidRDefault="00D32BF0">
      <w:pPr>
        <w:spacing w:line="240" w:lineRule="auto"/>
      </w:pPr>
      <w:r>
        <w:separator/>
      </w:r>
    </w:p>
  </w:footnote>
  <w:footnote w:type="continuationSeparator" w:id="0">
    <w:p w:rsidR="00D32BF0" w:rsidRDefault="00D32B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A22C7"/>
    <w:multiLevelType w:val="multilevel"/>
    <w:tmpl w:val="D2F45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B72"/>
    <w:rsid w:val="000A67E3"/>
    <w:rsid w:val="00672B72"/>
    <w:rsid w:val="009A67AB"/>
    <w:rsid w:val="00CC0156"/>
    <w:rsid w:val="00D07C5D"/>
    <w:rsid w:val="00D32B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2D46"/>
  <w15:docId w15:val="{FCBC2E71-BBD8-472A-9467-14A35CDE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073EC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73EC9"/>
    <w:rPr>
      <w:rFonts w:ascii="Segoe UI" w:hAnsi="Segoe UI" w:cs="Segoe UI"/>
      <w:sz w:val="18"/>
      <w:szCs w:val="18"/>
    </w:rPr>
  </w:style>
  <w:style w:type="character" w:styleId="Refdecomentrio">
    <w:name w:val="annotation reference"/>
    <w:basedOn w:val="Fontepargpadro"/>
    <w:uiPriority w:val="99"/>
    <w:semiHidden/>
    <w:unhideWhenUsed/>
    <w:rsid w:val="00073EC9"/>
    <w:rPr>
      <w:sz w:val="16"/>
      <w:szCs w:val="16"/>
    </w:rPr>
  </w:style>
  <w:style w:type="paragraph" w:styleId="Textodecomentrio">
    <w:name w:val="annotation text"/>
    <w:basedOn w:val="Normal"/>
    <w:link w:val="TextodecomentrioChar"/>
    <w:uiPriority w:val="99"/>
    <w:semiHidden/>
    <w:unhideWhenUsed/>
    <w:rsid w:val="00073E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73EC9"/>
    <w:rPr>
      <w:sz w:val="20"/>
      <w:szCs w:val="20"/>
    </w:rPr>
  </w:style>
  <w:style w:type="paragraph" w:styleId="Assuntodocomentrio">
    <w:name w:val="annotation subject"/>
    <w:basedOn w:val="Textodecomentrio"/>
    <w:next w:val="Textodecomentrio"/>
    <w:link w:val="AssuntodocomentrioChar"/>
    <w:uiPriority w:val="99"/>
    <w:semiHidden/>
    <w:unhideWhenUsed/>
    <w:rsid w:val="00073EC9"/>
    <w:rPr>
      <w:b/>
      <w:bCs/>
    </w:rPr>
  </w:style>
  <w:style w:type="character" w:customStyle="1" w:styleId="AssuntodocomentrioChar">
    <w:name w:val="Assunto do comentário Char"/>
    <w:basedOn w:val="TextodecomentrioChar"/>
    <w:link w:val="Assuntodocomentrio"/>
    <w:uiPriority w:val="99"/>
    <w:semiHidden/>
    <w:rsid w:val="00073EC9"/>
    <w:rPr>
      <w:b/>
      <w:bCs/>
      <w:sz w:val="20"/>
      <w:szCs w:val="20"/>
    </w:r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vV+++hL64gwaueSqRSBqyiHiiw==">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889</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museu da imigracação</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a.almeida</dc:creator>
  <cp:lastModifiedBy>Patricia Marchesoni Quilici</cp:lastModifiedBy>
  <cp:revision>5</cp:revision>
  <dcterms:created xsi:type="dcterms:W3CDTF">2023-03-03T16:04:00Z</dcterms:created>
  <dcterms:modified xsi:type="dcterms:W3CDTF">2023-03-03T16:08:00Z</dcterms:modified>
</cp:coreProperties>
</file>